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4A0761" w:rsidRPr="00D62212">
        <w:trPr>
          <w:cantSplit/>
        </w:trPr>
        <w:tc>
          <w:tcPr>
            <w:tcW w:w="4428" w:type="dxa"/>
          </w:tcPr>
          <w:p w:rsidR="004A0761" w:rsidRDefault="004A076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A0761" w:rsidRDefault="004A076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4A0761" w:rsidRDefault="004A076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A0761" w:rsidRDefault="004A076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A0761" w:rsidRDefault="004A076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A0761" w:rsidRDefault="004A076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A0761" w:rsidRDefault="004A076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A0761" w:rsidRPr="00CA7078" w:rsidRDefault="004A076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A0761" w:rsidRDefault="004A076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A0761" w:rsidRDefault="004A076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A0761" w:rsidRDefault="004A076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A0761" w:rsidRDefault="004A076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A0761" w:rsidRDefault="004A076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A0761" w:rsidRDefault="004A0761" w:rsidP="00B936DF">
            <w:pPr>
              <w:rPr>
                <w:sz w:val="4"/>
                <w:szCs w:val="4"/>
              </w:rPr>
            </w:pPr>
          </w:p>
          <w:p w:rsidR="004A0761" w:rsidRPr="00D62212" w:rsidRDefault="004A076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A076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A0761" w:rsidRPr="00D62212" w:rsidRDefault="004A076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A0761" w:rsidRDefault="004A076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A0761" w:rsidRDefault="004A076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61" w:rsidRDefault="004A076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A0761" w:rsidRDefault="004A0761" w:rsidP="007A0566">
      <w:pPr>
        <w:jc w:val="both"/>
        <w:rPr>
          <w:rFonts w:ascii="Arial New Bash" w:hAnsi="Arial New Bash" w:cs="Arial New Bash"/>
        </w:rPr>
      </w:pPr>
    </w:p>
    <w:p w:rsidR="004A0761" w:rsidRDefault="004A0761" w:rsidP="00B8086F">
      <w:pPr>
        <w:spacing w:line="360" w:lineRule="auto"/>
        <w:jc w:val="both"/>
      </w:pPr>
      <w:r>
        <w:t xml:space="preserve">             17    </w:t>
      </w:r>
      <w:r w:rsidRPr="00D56DAA">
        <w:rPr>
          <w:rFonts w:ascii="Arial New Bash" w:hAnsi="Arial New Bash" w:cs="Arial New Bash"/>
          <w:sz w:val="24"/>
          <w:szCs w:val="24"/>
        </w:rPr>
        <w:t>=инуар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№12                       17  января 2018 г.</w:t>
      </w:r>
    </w:p>
    <w:p w:rsidR="004A0761" w:rsidRDefault="004A0761" w:rsidP="00A53538"/>
    <w:p w:rsidR="004A0761" w:rsidRDefault="004A0761" w:rsidP="008E2FE0">
      <w:pPr>
        <w:tabs>
          <w:tab w:val="left" w:pos="540"/>
          <w:tab w:val="left" w:pos="5760"/>
        </w:tabs>
        <w:spacing w:before="240" w:line="360" w:lineRule="auto"/>
        <w:jc w:val="center"/>
        <w:rPr>
          <w:color w:val="000000"/>
        </w:rPr>
      </w:pPr>
      <w:r>
        <w:rPr>
          <w:color w:val="000000"/>
        </w:rPr>
        <w:t>О продлении действия постановления о</w:t>
      </w:r>
      <w:r>
        <w:rPr>
          <w:rStyle w:val="Strong"/>
          <w:b w:val="0"/>
          <w:bCs w:val="0"/>
          <w:color w:val="000000"/>
          <w:bdr w:val="none" w:sz="0" w:space="0" w:color="auto" w:frame="1"/>
        </w:rPr>
        <w:t>б определении  видов обязательных работ и 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4A0761" w:rsidRDefault="004A0761" w:rsidP="008E2FE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A0761" w:rsidRDefault="004A0761" w:rsidP="008E2F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      В соответствии со статьёй 32.13  Кодекса об административных правонарушениях Российской Федерации,  Администрация сельского  поселения  Чекмагушевский  сельсовет   муниципального района Чекмагушевский    район  Республики Башкортостан  п о с т а н о в л я е т:</w:t>
      </w:r>
    </w:p>
    <w:p w:rsidR="004A0761" w:rsidRDefault="004A0761" w:rsidP="008E2FE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Strong"/>
          <w:b w:val="0"/>
          <w:bCs w:val="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</w:rPr>
        <w:t>Продлить действие постановления Администрации  сельского  поселения  Чекмагушевский  сельсовет  муниципального  района  Чекмагушевский  район  Республики Башкортостан  от 28 февраля 2017 года № 30 «О</w:t>
      </w: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б определении  видов обязательных работ и  перечня организаций,</w:t>
      </w:r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в которых лица, которым назначено административное наказание в виде обязательных работ, отбывают обязательные работы» до 31 декабря 2018 года.</w:t>
      </w:r>
    </w:p>
    <w:p w:rsidR="004A0761" w:rsidRDefault="004A0761" w:rsidP="008E2FE0">
      <w:pPr>
        <w:spacing w:line="360" w:lineRule="auto"/>
        <w:jc w:val="both"/>
      </w:pPr>
      <w:r>
        <w:t xml:space="preserve">      2. Контроль за выполнением настоящего постановления возложить на управляющего делами Администрации сельского поселения  Чекмагушевский сельсовет Насырова А.Ф.</w:t>
      </w:r>
    </w:p>
    <w:p w:rsidR="004A0761" w:rsidRDefault="004A0761" w:rsidP="00B00270">
      <w:pPr>
        <w:jc w:val="both"/>
      </w:pPr>
    </w:p>
    <w:p w:rsidR="004A0761" w:rsidRDefault="004A0761" w:rsidP="00B00270">
      <w:pPr>
        <w:jc w:val="both"/>
      </w:pPr>
    </w:p>
    <w:p w:rsidR="004A0761" w:rsidRDefault="004A0761" w:rsidP="001251E2">
      <w:pPr>
        <w:pStyle w:val="ListParagraph"/>
        <w:spacing w:line="360" w:lineRule="auto"/>
        <w:ind w:left="0"/>
        <w:jc w:val="center"/>
      </w:pPr>
    </w:p>
    <w:p w:rsidR="004A0761" w:rsidRPr="00E04299" w:rsidRDefault="004A0761" w:rsidP="004B48A0">
      <w:pPr>
        <w:ind w:left="360"/>
        <w:jc w:val="both"/>
      </w:pPr>
    </w:p>
    <w:p w:rsidR="004A0761" w:rsidRDefault="004A0761" w:rsidP="008E2FE0">
      <w:pPr>
        <w:pStyle w:val="ListParagraph"/>
        <w:spacing w:line="360" w:lineRule="auto"/>
        <w:ind w:left="0"/>
      </w:pPr>
      <w:r>
        <w:t xml:space="preserve">Исполняющий полномочия  </w:t>
      </w:r>
    </w:p>
    <w:p w:rsidR="004A0761" w:rsidRDefault="004A0761" w:rsidP="008E2FE0">
      <w:pPr>
        <w:pStyle w:val="ListParagraph"/>
        <w:spacing w:line="360" w:lineRule="auto"/>
        <w:ind w:left="0"/>
      </w:pPr>
      <w:r>
        <w:t>главы сельского поселения                                                     М.М. Гимаева</w:t>
      </w:r>
    </w:p>
    <w:p w:rsidR="004A0761" w:rsidRDefault="004A0761" w:rsidP="008E2FE0">
      <w:pPr>
        <w:pStyle w:val="ListParagraph"/>
        <w:spacing w:line="360" w:lineRule="auto"/>
        <w:rPr>
          <w:sz w:val="24"/>
          <w:szCs w:val="24"/>
        </w:rPr>
      </w:pPr>
    </w:p>
    <w:p w:rsidR="004A0761" w:rsidRDefault="004A0761" w:rsidP="00C83929">
      <w:pPr>
        <w:jc w:val="both"/>
        <w:rPr>
          <w:shd w:val="clear" w:color="auto" w:fill="FFFFFF"/>
        </w:rPr>
      </w:pPr>
    </w:p>
    <w:sectPr w:rsidR="004A0761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63B"/>
    <w:rsid w:val="00151E01"/>
    <w:rsid w:val="00184B4C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E0D6C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A0761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D2DB1"/>
    <w:rsid w:val="00DD71EC"/>
    <w:rsid w:val="00DE0D5A"/>
    <w:rsid w:val="00DE33EE"/>
    <w:rsid w:val="00DE3FD6"/>
    <w:rsid w:val="00E0023E"/>
    <w:rsid w:val="00E04299"/>
    <w:rsid w:val="00E254E7"/>
    <w:rsid w:val="00E26A05"/>
    <w:rsid w:val="00E27F94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148C"/>
    <w:rsid w:val="00EA5774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D0EF1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244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2018-01-10T04:33:00Z</cp:lastPrinted>
  <dcterms:created xsi:type="dcterms:W3CDTF">2018-01-18T07:14:00Z</dcterms:created>
  <dcterms:modified xsi:type="dcterms:W3CDTF">2018-01-18T07:15:00Z</dcterms:modified>
</cp:coreProperties>
</file>