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C" w:rsidRDefault="00D65C3C" w:rsidP="002B4B72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-13"/>
          <w:kern w:val="36"/>
          <w:sz w:val="28"/>
          <w:szCs w:val="28"/>
        </w:rPr>
      </w:pPr>
      <w:r w:rsidRPr="00FE4717">
        <w:rPr>
          <w:rFonts w:ascii="Times New Roman" w:hAnsi="Times New Roman" w:cs="Times New Roman"/>
          <w:b/>
          <w:bCs/>
          <w:color w:val="000000"/>
          <w:spacing w:val="-13"/>
          <w:kern w:val="36"/>
          <w:sz w:val="28"/>
          <w:szCs w:val="28"/>
        </w:rPr>
        <w:t>В Чекмагуше</w:t>
      </w:r>
      <w:r>
        <w:rPr>
          <w:rFonts w:ascii="Times New Roman" w:hAnsi="Times New Roman" w:cs="Times New Roman"/>
          <w:b/>
          <w:bCs/>
          <w:color w:val="000000"/>
          <w:spacing w:val="-13"/>
          <w:kern w:val="36"/>
          <w:sz w:val="28"/>
          <w:szCs w:val="28"/>
        </w:rPr>
        <w:t>вском районе</w:t>
      </w:r>
      <w:r w:rsidRPr="00FE4717">
        <w:rPr>
          <w:rFonts w:ascii="Times New Roman" w:hAnsi="Times New Roman" w:cs="Times New Roman"/>
          <w:b/>
          <w:bCs/>
          <w:color w:val="000000"/>
          <w:spacing w:val="-13"/>
          <w:kern w:val="36"/>
          <w:sz w:val="28"/>
          <w:szCs w:val="28"/>
        </w:rPr>
        <w:t xml:space="preserve"> на период действия режима всеобщей самоизоляции вводится пропускная система</w:t>
      </w:r>
    </w:p>
    <w:p w:rsidR="00D65C3C" w:rsidRPr="00FE4717" w:rsidRDefault="00D65C3C" w:rsidP="002B4B7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pacing w:val="-13"/>
          <w:kern w:val="36"/>
          <w:sz w:val="28"/>
          <w:szCs w:val="28"/>
        </w:rPr>
      </w:pPr>
    </w:p>
    <w:p w:rsidR="00D65C3C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Главы Республики Башкортостан Радия Хабирова о введении режима самоизоляции для всех жителей региона,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Чекмагушевский район Республики Башкортостан разработано Положение о действии пропускной системы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 Чекмагушевский район Республики Башкортостан.</w:t>
      </w:r>
    </w:p>
    <w:p w:rsidR="00D65C3C" w:rsidRPr="00FE4717" w:rsidRDefault="00D65C3C" w:rsidP="002B4B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51263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5.75pt;height:215.25pt;visibility:visible">
            <v:imagedata r:id="rId5" o:title=""/>
          </v:shape>
        </w:pic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В настоящее время подготовлены эскизы индивидуальных и транспортных пропусков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Ответственным за изготовление временных пропусков на период введения режима самоизоляции 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муниципального района 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Чекмагуш</w:t>
      </w:r>
      <w:r>
        <w:rPr>
          <w:rFonts w:ascii="Times New Roman" w:hAnsi="Times New Roman" w:cs="Times New Roman"/>
          <w:color w:val="000000"/>
          <w:sz w:val="28"/>
          <w:szCs w:val="28"/>
        </w:rPr>
        <w:t>евский район Республики Башкортостан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Данные пропуска имеют персональную нумерацию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печать Администрации. Пропуска действуют на период режима самоизоляции или на определённую дату. Передача пропусков третьим лицам и самостоятельное изготовление не допускаются. </w:t>
      </w:r>
    </w:p>
    <w:p w:rsidR="00D65C3C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Определена группа по приему </w:t>
      </w:r>
      <w:r w:rsidRPr="00B31676">
        <w:rPr>
          <w:rFonts w:ascii="Times New Roman" w:hAnsi="Times New Roman" w:cs="Times New Roman"/>
          <w:color w:val="0070C0"/>
          <w:sz w:val="28"/>
          <w:szCs w:val="28"/>
          <w:u w:val="single"/>
        </w:rPr>
        <w:t>заявок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на выдачу индивидуальных и автотранспортных пропусков.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пропуска с подписью руководителя и печатью организации в сканированном виде принимаются по электронному адресу  </w:t>
      </w:r>
      <w:hyperlink r:id="rId6" w:history="1">
        <w:r w:rsidRPr="00225B8E">
          <w:rPr>
            <w:rStyle w:val="Hyperlink"/>
            <w:rFonts w:ascii="Times New Roman" w:hAnsi="Times New Roman" w:cs="Times New Roman"/>
            <w:sz w:val="28"/>
            <w:szCs w:val="28"/>
          </w:rPr>
          <w:t>adm40@bashkortostan.ru</w:t>
        </w:r>
      </w:hyperlink>
      <w:r w:rsidRPr="00025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Время выдачи пропусков – с </w:t>
      </w:r>
      <w:r w:rsidRPr="00FE4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14.00 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</w:t>
      </w:r>
      <w:r w:rsidRPr="00FE4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.00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 часов в ежедневном режиме, </w:t>
      </w:r>
      <w:r w:rsidRPr="00FE47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начиная с 1 апреля.</w:t>
      </w:r>
    </w:p>
    <w:p w:rsidR="00D65C3C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Руководители предприятий и организаций должны определить внутренним документом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(приказ, распоряжение)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сотрудников, работающих в непрерывном режиме в данный период, для выдачи им </w:t>
      </w:r>
      <w:r w:rsidRPr="00B31676">
        <w:rPr>
          <w:rFonts w:ascii="Times New Roman" w:hAnsi="Times New Roman" w:cs="Times New Roman"/>
          <w:color w:val="0070C0"/>
          <w:sz w:val="28"/>
          <w:szCs w:val="28"/>
          <w:u w:val="single"/>
        </w:rPr>
        <w:t>справок</w:t>
      </w:r>
      <w:r w:rsidRPr="00B3167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формы,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утвержденной постановлением Администрации района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 xml:space="preserve"> указать номер телефона отдела кадров для удостоверения личности работника при необходимости.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Сканированный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вариант внутреннего документа (приказ, распоряжение) необходимо направить в Администрацию на электронный адрес: </w:t>
      </w:r>
      <w:hyperlink r:id="rId7" w:history="1">
        <w:r w:rsidRPr="006E6938">
          <w:rPr>
            <w:rStyle w:val="Hyperlink"/>
            <w:rFonts w:ascii="Times New Roman" w:hAnsi="Times New Roman" w:cs="Times New Roman"/>
            <w:sz w:val="28"/>
            <w:szCs w:val="28"/>
          </w:rPr>
          <w:t>40.kadr@bashkortostan.ru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Для транспортных средств должны быть выписаны путевые листы.</w:t>
      </w:r>
    </w:p>
    <w:p w:rsidR="00D65C3C" w:rsidRPr="00FE4717" w:rsidRDefault="00D65C3C" w:rsidP="002B4B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717">
        <w:rPr>
          <w:rFonts w:ascii="Times New Roman" w:hAnsi="Times New Roman" w:cs="Times New Roman"/>
          <w:color w:val="000000"/>
          <w:sz w:val="28"/>
          <w:szCs w:val="28"/>
        </w:rPr>
        <w:t>Номера контактных телефонов: 8-34796-3-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r w:rsidRPr="00FE4717">
        <w:rPr>
          <w:rFonts w:ascii="Times New Roman" w:hAnsi="Times New Roman" w:cs="Times New Roman"/>
          <w:color w:val="000000"/>
          <w:sz w:val="28"/>
          <w:szCs w:val="28"/>
        </w:rPr>
        <w:t>, 8-34796-3-20-33</w:t>
      </w:r>
    </w:p>
    <w:sectPr w:rsidR="00D65C3C" w:rsidRPr="00FE4717" w:rsidSect="00E2605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674"/>
    <w:multiLevelType w:val="multilevel"/>
    <w:tmpl w:val="8F16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145"/>
    <w:rsid w:val="00025E05"/>
    <w:rsid w:val="000F2023"/>
    <w:rsid w:val="00225B8E"/>
    <w:rsid w:val="002B4B72"/>
    <w:rsid w:val="002E28A4"/>
    <w:rsid w:val="00384467"/>
    <w:rsid w:val="005268B1"/>
    <w:rsid w:val="005948DF"/>
    <w:rsid w:val="006869C7"/>
    <w:rsid w:val="006E0A8C"/>
    <w:rsid w:val="006E6938"/>
    <w:rsid w:val="006F243B"/>
    <w:rsid w:val="00726DCA"/>
    <w:rsid w:val="00751263"/>
    <w:rsid w:val="0075395E"/>
    <w:rsid w:val="00827596"/>
    <w:rsid w:val="00827EFB"/>
    <w:rsid w:val="00862C3F"/>
    <w:rsid w:val="00987200"/>
    <w:rsid w:val="009D2145"/>
    <w:rsid w:val="00AF241F"/>
    <w:rsid w:val="00B31676"/>
    <w:rsid w:val="00B46254"/>
    <w:rsid w:val="00D063D3"/>
    <w:rsid w:val="00D65C3C"/>
    <w:rsid w:val="00E26058"/>
    <w:rsid w:val="00E50921"/>
    <w:rsid w:val="00FE4355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9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9D214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14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9D214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-author">
    <w:name w:val="post-author"/>
    <w:basedOn w:val="DefaultParagraphFont"/>
    <w:uiPriority w:val="99"/>
    <w:rsid w:val="009D2145"/>
  </w:style>
  <w:style w:type="character" w:customStyle="1" w:styleId="post-page-views">
    <w:name w:val="post-page-views"/>
    <w:basedOn w:val="DefaultParagraphFont"/>
    <w:uiPriority w:val="99"/>
    <w:rsid w:val="009D2145"/>
  </w:style>
  <w:style w:type="character" w:styleId="Strong">
    <w:name w:val="Strong"/>
    <w:basedOn w:val="DefaultParagraphFont"/>
    <w:uiPriority w:val="99"/>
    <w:qFormat/>
    <w:rsid w:val="009D21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1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E0A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8411">
                  <w:marLeft w:val="0"/>
                  <w:marRight w:val="0"/>
                  <w:marTop w:val="0"/>
                  <w:marBottom w:val="0"/>
                  <w:divBdr>
                    <w:top w:val="single" w:sz="4" w:space="6" w:color="EBEBEB"/>
                    <w:left w:val="none" w:sz="0" w:space="0" w:color="auto"/>
                    <w:bottom w:val="single" w:sz="4" w:space="6" w:color="EBEBEB"/>
                    <w:right w:val="none" w:sz="0" w:space="0" w:color="auto"/>
                  </w:divBdr>
                </w:div>
                <w:div w:id="582568414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0.kadr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40@bashkorto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296</Words>
  <Characters>1690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Чекмагушевском районе на период действия режима всеобщей самоизоляции вводится пропускная система</dc:title>
  <dc:subject/>
  <dc:creator>Yunusov</dc:creator>
  <cp:keywords/>
  <dc:description/>
  <cp:lastModifiedBy>Q1</cp:lastModifiedBy>
  <cp:revision>2</cp:revision>
  <cp:lastPrinted>2020-04-01T03:53:00Z</cp:lastPrinted>
  <dcterms:created xsi:type="dcterms:W3CDTF">2020-04-01T04:38:00Z</dcterms:created>
  <dcterms:modified xsi:type="dcterms:W3CDTF">2020-04-01T04:39:00Z</dcterms:modified>
</cp:coreProperties>
</file>