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3F4152">
        <w:rPr>
          <w:sz w:val="28"/>
          <w:szCs w:val="28"/>
        </w:rPr>
        <w:t>02:51:010101:570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F4152">
        <w:rPr>
          <w:sz w:val="28"/>
          <w:szCs w:val="28"/>
        </w:rPr>
        <w:t xml:space="preserve"> </w:t>
      </w:r>
      <w:proofErr w:type="spellStart"/>
      <w:r w:rsidR="003F4152">
        <w:rPr>
          <w:sz w:val="28"/>
          <w:szCs w:val="28"/>
        </w:rPr>
        <w:t>В.Галимова</w:t>
      </w:r>
      <w:proofErr w:type="spellEnd"/>
      <w:r w:rsidR="00A13F51">
        <w:rPr>
          <w:sz w:val="28"/>
          <w:szCs w:val="28"/>
        </w:rPr>
        <w:t>, д.</w:t>
      </w:r>
      <w:r w:rsidR="003F4152">
        <w:rPr>
          <w:sz w:val="28"/>
          <w:szCs w:val="28"/>
        </w:rPr>
        <w:t>4</w:t>
      </w:r>
      <w:r w:rsidR="00616B7C">
        <w:rPr>
          <w:sz w:val="28"/>
          <w:szCs w:val="28"/>
        </w:rPr>
        <w:t>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3F4152">
        <w:rPr>
          <w:sz w:val="28"/>
          <w:szCs w:val="28"/>
        </w:rPr>
        <w:t>Гатауллиной</w:t>
      </w:r>
      <w:proofErr w:type="spellEnd"/>
      <w:r w:rsidR="003F4152">
        <w:rPr>
          <w:sz w:val="28"/>
          <w:szCs w:val="28"/>
        </w:rPr>
        <w:t xml:space="preserve"> </w:t>
      </w:r>
      <w:proofErr w:type="spellStart"/>
      <w:r w:rsidR="003F4152">
        <w:rPr>
          <w:sz w:val="28"/>
          <w:szCs w:val="28"/>
        </w:rPr>
        <w:t>Раушании</w:t>
      </w:r>
      <w:proofErr w:type="spellEnd"/>
      <w:r w:rsidR="003F4152">
        <w:rPr>
          <w:sz w:val="28"/>
          <w:szCs w:val="28"/>
        </w:rPr>
        <w:t xml:space="preserve"> Хадиевны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F0DBE"/>
    <w:rsid w:val="003F4152"/>
    <w:rsid w:val="00425CC5"/>
    <w:rsid w:val="004C2367"/>
    <w:rsid w:val="0053420B"/>
    <w:rsid w:val="00547BB1"/>
    <w:rsid w:val="005A012F"/>
    <w:rsid w:val="005B17A0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2023-08-17T09:56:00Z</dcterms:modified>
</cp:coreProperties>
</file>