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510B13" w:rsidRPr="00D62212" w:rsidTr="00B261E4">
        <w:trPr>
          <w:cantSplit/>
        </w:trPr>
        <w:tc>
          <w:tcPr>
            <w:tcW w:w="4428" w:type="dxa"/>
          </w:tcPr>
          <w:p w:rsidR="00510B13" w:rsidRDefault="00510B13" w:rsidP="00B261E4">
            <w:pPr>
              <w:ind w:left="-540" w:firstLine="540"/>
              <w:rPr>
                <w:rFonts w:ascii="Arial New Bash" w:hAnsi="Arial New Bash" w:cs="Arial New Bash"/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</w:rPr>
              <w:t>БА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24"/>
              </w:rPr>
              <w:t>Ш[</w:t>
            </w:r>
            <w:proofErr w:type="gramEnd"/>
            <w:r>
              <w:rPr>
                <w:rFonts w:ascii="Arial New Bash" w:hAnsi="Arial New Bash" w:cs="Arial New Bash"/>
                <w:b/>
                <w:bCs/>
                <w:sz w:val="24"/>
              </w:rPr>
              <w:t>ОРТОСТАН  РЕСПУБЛИКА]Ы</w:t>
            </w:r>
          </w:p>
          <w:p w:rsidR="00510B13" w:rsidRDefault="00510B13" w:rsidP="00B261E4">
            <w:pPr>
              <w:jc w:val="center"/>
              <w:rPr>
                <w:rFonts w:ascii="Arial New Bash" w:hAnsi="Arial New Bash" w:cs="Arial New Bash"/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</w:rPr>
              <w:t>С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24"/>
              </w:rPr>
              <w:t>А[</w:t>
            </w:r>
            <w:proofErr w:type="gramEnd"/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МА{ОШ  РАЙОНЫ </w:t>
            </w:r>
          </w:p>
          <w:p w:rsidR="00510B13" w:rsidRDefault="00510B13" w:rsidP="00B261E4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@  </w:t>
            </w:r>
          </w:p>
          <w:p w:rsidR="00510B13" w:rsidRDefault="00510B13" w:rsidP="00B261E4">
            <w:pPr>
              <w:jc w:val="center"/>
              <w:rPr>
                <w:rFonts w:ascii="Arial New Bash" w:hAnsi="Arial New Bash" w:cs="Arial New Bash"/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 </w:t>
            </w:r>
            <w:r w:rsidRPr="00C81C66">
              <w:rPr>
                <w:rFonts w:ascii="Arial New Bash" w:hAnsi="Arial New Bash" w:cs="Arial New Bash"/>
                <w:b/>
                <w:bCs/>
                <w:sz w:val="24"/>
              </w:rPr>
              <w:t>С</w:t>
            </w:r>
            <w:proofErr w:type="gramStart"/>
            <w:r w:rsidRPr="00C81C66">
              <w:rPr>
                <w:rFonts w:ascii="Arial New Bash" w:hAnsi="Arial New Bash" w:cs="Arial New Bash"/>
                <w:b/>
                <w:bCs/>
                <w:sz w:val="24"/>
              </w:rPr>
              <w:t>А</w:t>
            </w:r>
            <w:r w:rsidRPr="00D62212">
              <w:rPr>
                <w:rFonts w:ascii="Arial New Bash" w:hAnsi="Arial New Bash" w:cs="Arial New Bash"/>
                <w:b/>
                <w:bCs/>
                <w:sz w:val="24"/>
              </w:rPr>
              <w:t>[</w:t>
            </w:r>
            <w:proofErr w:type="gramEnd"/>
            <w:r w:rsidRPr="00C81C66">
              <w:rPr>
                <w:rFonts w:ascii="Arial New Bash" w:hAnsi="Arial New Bash" w:cs="Arial New Bash"/>
                <w:b/>
                <w:bCs/>
                <w:sz w:val="24"/>
              </w:rPr>
              <w:t>МА</w:t>
            </w:r>
            <w:r w:rsidRPr="00D62212">
              <w:rPr>
                <w:rFonts w:ascii="Arial New Bash" w:hAnsi="Arial New Bash" w:cs="Arial New Bash"/>
                <w:b/>
                <w:bCs/>
                <w:sz w:val="24"/>
              </w:rPr>
              <w:t>{</w:t>
            </w:r>
            <w:r>
              <w:rPr>
                <w:rFonts w:ascii="Arial New Bash" w:hAnsi="Arial New Bash" w:cs="Arial New Bash"/>
                <w:b/>
                <w:bCs/>
                <w:sz w:val="24"/>
              </w:rPr>
              <w:t>О</w:t>
            </w:r>
            <w:r w:rsidRPr="00C81C66">
              <w:rPr>
                <w:rFonts w:ascii="Arial New Bash" w:hAnsi="Arial New Bash" w:cs="Arial New Bash"/>
                <w:b/>
                <w:bCs/>
                <w:sz w:val="24"/>
              </w:rPr>
              <w:t>Ш</w:t>
            </w:r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 АУЫЛ СОВЕТЫ </w:t>
            </w:r>
          </w:p>
          <w:p w:rsidR="00510B13" w:rsidRDefault="00510B13" w:rsidP="00B261E4">
            <w:pPr>
              <w:jc w:val="center"/>
              <w:rPr>
                <w:rFonts w:ascii="Arial New Bash" w:hAnsi="Arial New Bash" w:cs="Arial New Bash"/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</w:rPr>
              <w:t>^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24"/>
              </w:rPr>
              <w:t>]Е</w:t>
            </w:r>
            <w:proofErr w:type="gramEnd"/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 ХАКИМИ</w:t>
            </w:r>
            <w:r w:rsidRPr="00F94728">
              <w:rPr>
                <w:rFonts w:ascii="Arial New Bash" w:hAnsi="Arial New Bash" w:cs="Arial New Bash"/>
                <w:b/>
                <w:bCs/>
                <w:sz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sz w:val="24"/>
              </w:rPr>
              <w:t xml:space="preserve">ТЕ </w:t>
            </w:r>
          </w:p>
          <w:p w:rsidR="00510B13" w:rsidRDefault="00510B13" w:rsidP="00B261E4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510B13" w:rsidRDefault="00510B13" w:rsidP="00B261E4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510B13" w:rsidRPr="00CA7078" w:rsidRDefault="00510B13" w:rsidP="00B261E4">
            <w:pPr>
              <w:jc w:val="center"/>
              <w:rPr>
                <w:rFonts w:ascii="Arial New Bash" w:hAnsi="Arial New Bash" w:cs="Arial New Bash"/>
                <w:sz w:val="20"/>
                <w:szCs w:val="20"/>
              </w:rPr>
            </w:pPr>
          </w:p>
        </w:tc>
        <w:tc>
          <w:tcPr>
            <w:tcW w:w="1506" w:type="dxa"/>
          </w:tcPr>
          <w:p w:rsidR="00510B13" w:rsidRDefault="00510B13" w:rsidP="00B261E4">
            <w:pPr>
              <w:jc w:val="center"/>
              <w:rPr>
                <w:rFonts w:ascii="Arial New Bash" w:hAnsi="Arial New Bash" w:cs="Arial New Bash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510B13" w:rsidRDefault="00510B13" w:rsidP="00B261E4">
            <w:pPr>
              <w:pStyle w:val="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АДМИНИСТРАЦИЯ          сельского поселения</w:t>
            </w:r>
          </w:p>
          <w:p w:rsidR="00510B13" w:rsidRDefault="00510B13" w:rsidP="00B261E4">
            <w:pPr>
              <w:pStyle w:val="4"/>
              <w:framePr w:hSpace="0" w:wrap="auto" w:vAnchor="margin" w:hAnchor="text" w:xAlign="left" w:yAlign="inline"/>
            </w:pPr>
            <w:r>
              <w:t xml:space="preserve"> ЧЕКмаГУшевский сельсовет</w:t>
            </w:r>
          </w:p>
          <w:p w:rsidR="00510B13" w:rsidRDefault="00510B13" w:rsidP="00B261E4">
            <w:pPr>
              <w:jc w:val="center"/>
              <w:rPr>
                <w:rFonts w:ascii="Arial New Bash" w:hAnsi="Arial New Bash" w:cs="Arial New Bash"/>
                <w:b/>
                <w:bCs/>
                <w:sz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510B13" w:rsidRDefault="00510B13" w:rsidP="00B261E4">
            <w:pPr>
              <w:pStyle w:val="6"/>
              <w:framePr w:hSpace="0" w:wrap="auto" w:vAnchor="margin" w:hAnchor="text" w:yAlign="inline"/>
              <w:rPr>
                <w:rFonts w:cs="Times New Roman"/>
                <w:sz w:val="4"/>
                <w:szCs w:val="4"/>
              </w:rPr>
            </w:pPr>
          </w:p>
          <w:p w:rsidR="00510B13" w:rsidRDefault="00510B13" w:rsidP="00B261E4">
            <w:pPr>
              <w:rPr>
                <w:sz w:val="4"/>
                <w:szCs w:val="4"/>
              </w:rPr>
            </w:pPr>
          </w:p>
          <w:p w:rsidR="00510B13" w:rsidRPr="00D62212" w:rsidRDefault="00510B13" w:rsidP="00B261E4">
            <w:pPr>
              <w:jc w:val="center"/>
              <w:rPr>
                <w:rFonts w:ascii="Arial New Bash" w:hAnsi="Arial New Bash" w:cs="Arial New Bash"/>
                <w:sz w:val="20"/>
                <w:szCs w:val="20"/>
              </w:rPr>
            </w:pPr>
          </w:p>
        </w:tc>
      </w:tr>
      <w:tr w:rsidR="00510B13" w:rsidTr="00B261E4">
        <w:trPr>
          <w:cantSplit/>
        </w:trPr>
        <w:tc>
          <w:tcPr>
            <w:tcW w:w="10490" w:type="dxa"/>
            <w:gridSpan w:val="3"/>
            <w:tcBorders>
              <w:bottom w:val="thickThinSmallGap" w:sz="24" w:space="0" w:color="auto"/>
            </w:tcBorders>
          </w:tcPr>
          <w:p w:rsidR="00510B13" w:rsidRPr="00D62212" w:rsidRDefault="00510B13" w:rsidP="00B261E4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510B13" w:rsidRDefault="00510B13" w:rsidP="00B261E4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510B13" w:rsidRDefault="00510B13" w:rsidP="00510B13">
      <w:pPr>
        <w:ind w:right="516" w:firstLine="0"/>
        <w:rPr>
          <w:rFonts w:ascii="Arial New Bash" w:hAnsi="Arial New Bash" w:cs="Arial New Bash"/>
        </w:rPr>
      </w:pPr>
      <w:proofErr w:type="gramStart"/>
      <w:r w:rsidRPr="0097589D">
        <w:rPr>
          <w:rFonts w:ascii="Arial New Bash" w:hAnsi="Arial New Bash" w:cs="Arial New Bash"/>
        </w:rPr>
        <w:t>[</w:t>
      </w:r>
      <w:r>
        <w:rPr>
          <w:rFonts w:ascii="Arial New Bash" w:hAnsi="Arial New Bash" w:cs="Arial New Bash"/>
        </w:rPr>
        <w:t>АРАР                                                                 ПОСТАНОВЛЕНИЕ</w:t>
      </w:r>
      <w:proofErr w:type="gramEnd"/>
    </w:p>
    <w:p w:rsidR="00510B13" w:rsidRDefault="00510B13" w:rsidP="00510B13">
      <w:pPr>
        <w:ind w:left="284" w:right="516"/>
        <w:rPr>
          <w:rFonts w:ascii="Arial New Bash" w:hAnsi="Arial New Bash" w:cs="Arial New Bash"/>
        </w:rPr>
      </w:pPr>
    </w:p>
    <w:p w:rsidR="00510B13" w:rsidRPr="00CB1E9A" w:rsidRDefault="00510B13" w:rsidP="00510B13">
      <w:pPr>
        <w:spacing w:line="360" w:lineRule="auto"/>
        <w:ind w:right="516" w:firstLine="0"/>
        <w:rPr>
          <w:color w:val="000000"/>
        </w:rPr>
      </w:pPr>
      <w:r>
        <w:rPr>
          <w:color w:val="000000"/>
        </w:rPr>
        <w:t xml:space="preserve"> 02 сентябрь </w:t>
      </w:r>
      <w:r w:rsidRPr="00CB1E9A">
        <w:rPr>
          <w:color w:val="000000"/>
        </w:rPr>
        <w:t>20</w:t>
      </w:r>
      <w:r>
        <w:rPr>
          <w:color w:val="000000"/>
        </w:rPr>
        <w:t xml:space="preserve">24 </w:t>
      </w:r>
      <w:proofErr w:type="spellStart"/>
      <w:r w:rsidRPr="00CB1E9A">
        <w:rPr>
          <w:color w:val="000000"/>
        </w:rPr>
        <w:t>й</w:t>
      </w:r>
      <w:proofErr w:type="spellEnd"/>
      <w:r w:rsidRPr="00CB1E9A">
        <w:rPr>
          <w:color w:val="000000"/>
        </w:rPr>
        <w:t xml:space="preserve">.                        </w:t>
      </w:r>
      <w:r>
        <w:rPr>
          <w:color w:val="000000"/>
        </w:rPr>
        <w:t xml:space="preserve">  </w:t>
      </w:r>
      <w:r w:rsidRPr="00CB1E9A">
        <w:rPr>
          <w:color w:val="000000"/>
        </w:rPr>
        <w:t xml:space="preserve"> № </w:t>
      </w:r>
      <w:r>
        <w:rPr>
          <w:color w:val="000000"/>
        </w:rPr>
        <w:t>223</w:t>
      </w:r>
      <w:r w:rsidRPr="00B827D3">
        <w:t xml:space="preserve">  </w:t>
      </w:r>
      <w:r w:rsidR="009D44A5">
        <w:rPr>
          <w:color w:val="000000"/>
        </w:rPr>
        <w:t xml:space="preserve">                     </w:t>
      </w:r>
      <w:r>
        <w:rPr>
          <w:color w:val="000000"/>
        </w:rPr>
        <w:t xml:space="preserve">    02  </w:t>
      </w:r>
      <w:r w:rsidR="009D44A5">
        <w:rPr>
          <w:color w:val="000000"/>
        </w:rPr>
        <w:t xml:space="preserve">сентября  </w:t>
      </w:r>
      <w:r w:rsidRPr="00CB1E9A">
        <w:rPr>
          <w:color w:val="000000"/>
        </w:rPr>
        <w:t>20</w:t>
      </w:r>
      <w:r>
        <w:rPr>
          <w:color w:val="000000"/>
        </w:rPr>
        <w:t>24</w:t>
      </w:r>
      <w:r w:rsidRPr="00CB1E9A">
        <w:rPr>
          <w:color w:val="000000"/>
        </w:rPr>
        <w:t xml:space="preserve"> г.</w:t>
      </w:r>
    </w:p>
    <w:p w:rsidR="00510B13" w:rsidRDefault="00510B13" w:rsidP="00DD38A3">
      <w:pPr>
        <w:ind w:firstLine="0"/>
        <w:jc w:val="center"/>
      </w:pPr>
    </w:p>
    <w:p w:rsidR="00DD38A3" w:rsidRPr="00DD38A3" w:rsidRDefault="00DD38A3" w:rsidP="00DD38A3">
      <w:pPr>
        <w:ind w:firstLine="0"/>
        <w:jc w:val="center"/>
      </w:pPr>
      <w:proofErr w:type="gramStart"/>
      <w:r w:rsidRPr="00DD38A3">
        <w:t>Об утверждении Порядка взаимодействия органов местного самоуправления</w:t>
      </w:r>
      <w:r>
        <w:t xml:space="preserve"> </w:t>
      </w:r>
      <w:r w:rsidRPr="00DD38A3">
        <w:t>с организаторами добровольческой</w:t>
      </w:r>
      <w:r>
        <w:t xml:space="preserve"> </w:t>
      </w:r>
      <w:r w:rsidRPr="00DD38A3">
        <w:t>(волонтерской) деятельности, добровольческими</w:t>
      </w:r>
      <w:r>
        <w:t xml:space="preserve"> </w:t>
      </w:r>
      <w:r w:rsidRPr="00DD38A3">
        <w:t>волонтерскими) организациями</w:t>
      </w:r>
      <w:proofErr w:type="gramEnd"/>
    </w:p>
    <w:p w:rsidR="00DD38A3" w:rsidRPr="00DD38A3" w:rsidRDefault="00DD38A3" w:rsidP="00DD38A3">
      <w:pPr>
        <w:ind w:firstLine="0"/>
      </w:pPr>
      <w:r w:rsidRPr="00DD38A3">
        <w:t> </w:t>
      </w:r>
    </w:p>
    <w:p w:rsidR="00DD38A3" w:rsidRPr="00DD38A3" w:rsidRDefault="00DD38A3" w:rsidP="00DD38A3">
      <w:pPr>
        <w:ind w:firstLine="0"/>
      </w:pPr>
      <w:r w:rsidRPr="00DD38A3">
        <w:t>        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DD38A3">
        <w:t>волонтерстве</w:t>
      </w:r>
      <w:proofErr w:type="spellEnd"/>
      <w:r w:rsidRPr="00DD38A3">
        <w:t>)», постановлением Правительства Российской Федерации от 28.11.2018 № 1425 «</w:t>
      </w:r>
      <w:proofErr w:type="gramStart"/>
      <w:r w:rsidRPr="00DD38A3">
        <w:t>Об</w:t>
      </w:r>
      <w:proofErr w:type="gramEnd"/>
      <w:r w:rsidRPr="00DD38A3">
        <w:t xml:space="preserve"> </w:t>
      </w:r>
      <w:proofErr w:type="gramStart"/>
      <w:r w:rsidRPr="00DD38A3">
        <w:t>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</w:t>
      </w:r>
      <w:r w:rsidR="00B90198">
        <w:t xml:space="preserve">управления </w:t>
      </w:r>
      <w:r w:rsidRPr="00DD38A3">
        <w:t>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с организаторами добровольческой (волонтерской) деятельности, добровольческими (волонтерскими) организациями»</w:t>
      </w:r>
      <w:r>
        <w:t>, Уставом</w:t>
      </w:r>
      <w:proofErr w:type="gramEnd"/>
      <w:r>
        <w:t xml:space="preserve"> </w:t>
      </w:r>
      <w:r w:rsidR="00293919">
        <w:t xml:space="preserve">сельского поселения </w:t>
      </w:r>
      <w:r w:rsidR="00510B13">
        <w:t xml:space="preserve">Чекмагушевский </w:t>
      </w:r>
      <w:r w:rsidR="00293919">
        <w:t xml:space="preserve">сельсовет муниципального района </w:t>
      </w:r>
      <w:r w:rsidR="00761B4D">
        <w:t>Чекмагушев</w:t>
      </w:r>
      <w:r w:rsidR="00293919">
        <w:t>ский район Республики Башкортостан</w:t>
      </w:r>
      <w:r>
        <w:t xml:space="preserve"> </w:t>
      </w:r>
    </w:p>
    <w:p w:rsidR="00761B4D" w:rsidRDefault="00761B4D" w:rsidP="00CD0894">
      <w:pPr>
        <w:ind w:firstLine="0"/>
        <w:jc w:val="center"/>
      </w:pPr>
    </w:p>
    <w:p w:rsidR="00DD38A3" w:rsidRPr="00DD38A3" w:rsidRDefault="00DD38A3" w:rsidP="00CD0894">
      <w:pPr>
        <w:ind w:firstLine="0"/>
        <w:jc w:val="center"/>
      </w:pPr>
      <w:r w:rsidRPr="00DD38A3">
        <w:t>ПОСТАНОВЛЯ</w:t>
      </w:r>
      <w:r>
        <w:t>Ю</w:t>
      </w:r>
      <w:r w:rsidRPr="00DD38A3">
        <w:t>:</w:t>
      </w:r>
    </w:p>
    <w:p w:rsidR="00DD38A3" w:rsidRDefault="00DD38A3" w:rsidP="00DD38A3">
      <w:pPr>
        <w:ind w:firstLine="0"/>
      </w:pPr>
    </w:p>
    <w:p w:rsidR="00DD38A3" w:rsidRPr="00DD38A3" w:rsidRDefault="00DD38A3" w:rsidP="00DD38A3">
      <w:r>
        <w:t xml:space="preserve">1. </w:t>
      </w:r>
      <w:r w:rsidRPr="00DD38A3">
        <w:t xml:space="preserve">Утвердить </w:t>
      </w:r>
      <w:r>
        <w:t>«</w:t>
      </w:r>
      <w:r w:rsidRPr="00DD38A3">
        <w:t>Порядок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</w:t>
      </w:r>
      <w:r>
        <w:t>»</w:t>
      </w:r>
      <w:r w:rsidRPr="00DD38A3">
        <w:t xml:space="preserve"> (</w:t>
      </w:r>
      <w:r>
        <w:t>П</w:t>
      </w:r>
      <w:r w:rsidRPr="00DD38A3">
        <w:t>риложение 1).</w:t>
      </w:r>
    </w:p>
    <w:p w:rsidR="00DD38A3" w:rsidRDefault="00DD38A3" w:rsidP="00DD38A3">
      <w:r>
        <w:t xml:space="preserve">2. </w:t>
      </w:r>
      <w:r w:rsidRPr="00DD38A3">
        <w:t xml:space="preserve"> Обнародовать настоящее постановление в соответствии с Уставом </w:t>
      </w:r>
      <w:r w:rsidR="00731A2A">
        <w:t xml:space="preserve">сельского поселения </w:t>
      </w:r>
      <w:r w:rsidR="00510B13">
        <w:t>Чекмагушевский</w:t>
      </w:r>
      <w:r w:rsidR="00C259D0">
        <w:t xml:space="preserve"> </w:t>
      </w:r>
      <w:r w:rsidR="00731A2A">
        <w:t>сельсовет</w:t>
      </w:r>
      <w:r w:rsidR="00731A2A" w:rsidRPr="00731A2A">
        <w:rPr>
          <w:color w:val="000000"/>
          <w:szCs w:val="28"/>
        </w:rPr>
        <w:t xml:space="preserve"> </w:t>
      </w:r>
      <w:r w:rsidR="00731A2A">
        <w:rPr>
          <w:color w:val="000000"/>
          <w:szCs w:val="28"/>
        </w:rPr>
        <w:t xml:space="preserve">муниципального района </w:t>
      </w:r>
      <w:r w:rsidR="00761B4D">
        <w:rPr>
          <w:color w:val="000000"/>
          <w:szCs w:val="28"/>
        </w:rPr>
        <w:t>Чекмагушевский</w:t>
      </w:r>
      <w:r w:rsidR="00C259D0">
        <w:t xml:space="preserve"> район</w:t>
      </w:r>
      <w:r w:rsidR="00731A2A">
        <w:rPr>
          <w:color w:val="000000"/>
          <w:szCs w:val="28"/>
        </w:rPr>
        <w:t xml:space="preserve"> Республики Башкортостан</w:t>
      </w:r>
      <w:r w:rsidR="00731A2A" w:rsidRPr="00DD38A3">
        <w:t xml:space="preserve"> </w:t>
      </w:r>
      <w:r w:rsidRPr="00DD38A3">
        <w:t xml:space="preserve">и разместить на официальном сайте </w:t>
      </w:r>
      <w:r w:rsidR="00C259D0">
        <w:t xml:space="preserve">администрации сельского поселения </w:t>
      </w:r>
      <w:r w:rsidR="00510B13">
        <w:t>Чекмагушевский</w:t>
      </w:r>
      <w:r w:rsidR="00C259D0">
        <w:t xml:space="preserve"> сельсовет муниципального района </w:t>
      </w:r>
      <w:r w:rsidR="00761B4D">
        <w:t>Чекмагушевс</w:t>
      </w:r>
      <w:r w:rsidR="00C259D0">
        <w:t>кий район Республики Башкортостан</w:t>
      </w:r>
      <w:r w:rsidR="00C259D0" w:rsidRPr="00DD38A3">
        <w:t xml:space="preserve"> </w:t>
      </w:r>
      <w:r w:rsidRPr="00DD38A3">
        <w:t>в информационно-телекоммуникационной сети «Интернет».</w:t>
      </w:r>
    </w:p>
    <w:p w:rsidR="00C11CA1" w:rsidRDefault="00DD38A3" w:rsidP="00C11CA1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="00510B13">
        <w:t>оставляю за собой</w:t>
      </w:r>
      <w:r>
        <w:t>.</w:t>
      </w:r>
    </w:p>
    <w:p w:rsidR="00C11CA1" w:rsidRDefault="00C11CA1" w:rsidP="00C11CA1"/>
    <w:p w:rsidR="00C11CA1" w:rsidRPr="00C11CA1" w:rsidRDefault="00DD38A3" w:rsidP="002E2955">
      <w:pPr>
        <w:ind w:firstLine="0"/>
        <w:jc w:val="center"/>
      </w:pPr>
      <w:r>
        <w:t>Глава</w:t>
      </w:r>
      <w:r w:rsidR="00510B13">
        <w:t xml:space="preserve"> сельского поселения                                   М.Х.Хасанов</w:t>
      </w:r>
      <w:r w:rsidR="00C11CA1">
        <w:rPr>
          <w:sz w:val="20"/>
          <w:szCs w:val="18"/>
        </w:rPr>
        <w:br w:type="page"/>
      </w:r>
    </w:p>
    <w:p w:rsidR="00DD38A3" w:rsidRPr="00DD38A3" w:rsidRDefault="00DD38A3" w:rsidP="00731A2A">
      <w:pPr>
        <w:ind w:left="6946" w:firstLine="0"/>
        <w:jc w:val="left"/>
        <w:rPr>
          <w:sz w:val="20"/>
          <w:szCs w:val="18"/>
        </w:rPr>
      </w:pPr>
      <w:r w:rsidRPr="00DD38A3">
        <w:rPr>
          <w:sz w:val="20"/>
          <w:szCs w:val="18"/>
        </w:rPr>
        <w:lastRenderedPageBreak/>
        <w:t>Приложение 1</w:t>
      </w:r>
    </w:p>
    <w:p w:rsidR="00DD38A3" w:rsidRDefault="00DD38A3" w:rsidP="00731A2A">
      <w:pPr>
        <w:ind w:left="6946" w:firstLine="0"/>
        <w:jc w:val="left"/>
        <w:rPr>
          <w:sz w:val="20"/>
          <w:szCs w:val="18"/>
        </w:rPr>
      </w:pPr>
      <w:r w:rsidRPr="00DD38A3">
        <w:rPr>
          <w:sz w:val="20"/>
          <w:szCs w:val="18"/>
        </w:rPr>
        <w:t>к постановлению администрации</w:t>
      </w:r>
      <w:r w:rsidR="00731A2A" w:rsidRPr="00731A2A">
        <w:t xml:space="preserve"> </w:t>
      </w:r>
      <w:r w:rsidR="00731A2A" w:rsidRPr="00731A2A">
        <w:rPr>
          <w:sz w:val="20"/>
          <w:szCs w:val="18"/>
        </w:rPr>
        <w:t xml:space="preserve">сельского поселения </w:t>
      </w:r>
      <w:r w:rsidR="00510B13" w:rsidRPr="00510B13">
        <w:rPr>
          <w:sz w:val="20"/>
          <w:szCs w:val="20"/>
        </w:rPr>
        <w:t xml:space="preserve">Чекмагушевский </w:t>
      </w:r>
      <w:r w:rsidR="00731A2A" w:rsidRPr="00731A2A">
        <w:rPr>
          <w:sz w:val="20"/>
          <w:szCs w:val="18"/>
        </w:rPr>
        <w:t xml:space="preserve">сельсовет муниципального района </w:t>
      </w:r>
      <w:r w:rsidR="00761B4D">
        <w:rPr>
          <w:sz w:val="20"/>
          <w:szCs w:val="18"/>
        </w:rPr>
        <w:t>Чекмагушев</w:t>
      </w:r>
      <w:r w:rsidR="000232DD">
        <w:rPr>
          <w:sz w:val="20"/>
          <w:szCs w:val="18"/>
        </w:rPr>
        <w:t>ский</w:t>
      </w:r>
      <w:r w:rsidR="00731A2A" w:rsidRPr="00731A2A">
        <w:rPr>
          <w:sz w:val="20"/>
          <w:szCs w:val="18"/>
        </w:rPr>
        <w:t xml:space="preserve"> район Республики Башкортостан</w:t>
      </w:r>
    </w:p>
    <w:p w:rsidR="00731A2A" w:rsidRPr="00DD38A3" w:rsidRDefault="00731A2A" w:rsidP="00DD38A3">
      <w:pPr>
        <w:ind w:firstLine="0"/>
        <w:jc w:val="right"/>
        <w:rPr>
          <w:sz w:val="20"/>
          <w:szCs w:val="18"/>
        </w:rPr>
      </w:pPr>
    </w:p>
    <w:p w:rsidR="00DD38A3" w:rsidRPr="00DD38A3" w:rsidRDefault="00DD38A3" w:rsidP="00DD38A3">
      <w:pPr>
        <w:ind w:firstLine="0"/>
        <w:jc w:val="right"/>
        <w:rPr>
          <w:sz w:val="20"/>
          <w:szCs w:val="18"/>
        </w:rPr>
      </w:pPr>
      <w:r>
        <w:rPr>
          <w:sz w:val="20"/>
          <w:szCs w:val="18"/>
        </w:rPr>
        <w:t xml:space="preserve">от </w:t>
      </w:r>
      <w:r w:rsidR="00510B13">
        <w:rPr>
          <w:sz w:val="20"/>
          <w:szCs w:val="18"/>
        </w:rPr>
        <w:t xml:space="preserve">02.09.2024г. </w:t>
      </w:r>
      <w:r>
        <w:rPr>
          <w:sz w:val="20"/>
          <w:szCs w:val="18"/>
        </w:rPr>
        <w:t xml:space="preserve"> № </w:t>
      </w:r>
      <w:r w:rsidR="00510B13">
        <w:rPr>
          <w:sz w:val="20"/>
          <w:szCs w:val="18"/>
        </w:rPr>
        <w:t>223</w:t>
      </w:r>
    </w:p>
    <w:p w:rsidR="00DD38A3" w:rsidRPr="00DD38A3" w:rsidRDefault="00DD38A3" w:rsidP="00DD38A3">
      <w:pPr>
        <w:ind w:firstLine="0"/>
      </w:pPr>
      <w:r w:rsidRPr="00DD38A3">
        <w:t> </w:t>
      </w:r>
    </w:p>
    <w:p w:rsidR="00DD38A3" w:rsidRPr="00DD38A3" w:rsidRDefault="00DD38A3" w:rsidP="00DD38A3">
      <w:pPr>
        <w:ind w:firstLine="0"/>
        <w:jc w:val="center"/>
        <w:rPr>
          <w:b/>
          <w:bCs/>
        </w:rPr>
      </w:pPr>
      <w:r w:rsidRPr="00DD38A3">
        <w:rPr>
          <w:b/>
          <w:bCs/>
        </w:rPr>
        <w:t>Порядок</w:t>
      </w:r>
    </w:p>
    <w:p w:rsidR="00DD38A3" w:rsidRPr="00DD38A3" w:rsidRDefault="00DD38A3" w:rsidP="00DD38A3">
      <w:pPr>
        <w:ind w:firstLine="0"/>
        <w:jc w:val="center"/>
        <w:rPr>
          <w:b/>
          <w:bCs/>
        </w:rPr>
      </w:pPr>
      <w:r w:rsidRPr="00DD38A3">
        <w:rPr>
          <w:b/>
          <w:bCs/>
        </w:rPr>
        <w:t xml:space="preserve">взаимодействия органов местного </w:t>
      </w:r>
      <w:r w:rsidRPr="00731A2A">
        <w:rPr>
          <w:b/>
          <w:bCs/>
        </w:rPr>
        <w:t>самоуправления с организаторами добровольческой (волонтерской)</w:t>
      </w:r>
      <w:r w:rsidRPr="00DD38A3">
        <w:rPr>
          <w:b/>
          <w:bCs/>
        </w:rPr>
        <w:t xml:space="preserve"> деятельности, добровольческими (волонтерскими) организациями</w:t>
      </w:r>
    </w:p>
    <w:p w:rsidR="00DD38A3" w:rsidRPr="00DD38A3" w:rsidRDefault="00DD38A3" w:rsidP="00DD38A3">
      <w:pPr>
        <w:ind w:firstLine="0"/>
      </w:pPr>
      <w:r w:rsidRPr="00DD38A3">
        <w:t> </w:t>
      </w:r>
    </w:p>
    <w:p w:rsidR="005F3E80" w:rsidRPr="005F3E80" w:rsidRDefault="005F3E80" w:rsidP="005F3E80">
      <w:pPr>
        <w:ind w:firstLine="0"/>
        <w:jc w:val="center"/>
        <w:rPr>
          <w:b/>
          <w:bCs/>
        </w:rPr>
      </w:pPr>
      <w:r w:rsidRPr="005F3E80">
        <w:rPr>
          <w:b/>
          <w:bCs/>
        </w:rPr>
        <w:t>1. Общие положения</w:t>
      </w:r>
    </w:p>
    <w:p w:rsidR="005F3E80" w:rsidRDefault="005F3E80" w:rsidP="005F3E80"/>
    <w:p w:rsidR="005F3E80" w:rsidRDefault="005F3E80" w:rsidP="005F3E80">
      <w:r>
        <w:t>1.1. Настоящий Порядок взаимодействия органов местного самоуправления</w:t>
      </w:r>
      <w:r w:rsidR="00731A2A" w:rsidRPr="00731A2A">
        <w:t xml:space="preserve"> </w:t>
      </w:r>
      <w:r>
        <w:t xml:space="preserve">с организаторами добровольческой (волонтерской) деятельности, добровольческими (волонтерскими) организациями (далее </w:t>
      </w:r>
      <w:r w:rsidR="00761B4D">
        <w:t>–</w:t>
      </w:r>
      <w:r>
        <w:t xml:space="preserve">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  устанавливает правила осуществления взаимодействия между органом местного самоуправления</w:t>
      </w:r>
      <w:r w:rsidR="00731A2A">
        <w:t xml:space="preserve"> </w:t>
      </w:r>
      <w:r>
        <w:t>и организатором добровольческой (волонтерской) деятельности, добровольческими (волонтерскими) организациями.</w:t>
      </w:r>
    </w:p>
    <w:p w:rsidR="005F3E80" w:rsidRDefault="005F3E80" w:rsidP="005F3E80">
      <w: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)».</w:t>
      </w:r>
    </w:p>
    <w:p w:rsidR="005F3E80" w:rsidRDefault="005F3E80" w:rsidP="005F3E80">
      <w:r>
        <w:t>1.</w:t>
      </w:r>
      <w:r w:rsidR="001429AD">
        <w:t>3</w:t>
      </w:r>
      <w:r>
        <w:t xml:space="preserve">. Уполномоченным органом, ответственным за организацию взаимодействия является </w:t>
      </w:r>
      <w:r w:rsidR="00990187">
        <w:t xml:space="preserve">администрация сельского поселения </w:t>
      </w:r>
      <w:r w:rsidR="00510B13">
        <w:t xml:space="preserve">Чекмагушевский </w:t>
      </w:r>
      <w:r w:rsidR="00C259D0">
        <w:t xml:space="preserve">сельсовет муниципального района </w:t>
      </w:r>
      <w:r w:rsidR="00761B4D">
        <w:t>Чекмагушев</w:t>
      </w:r>
      <w:r w:rsidR="00C259D0">
        <w:t>ский район Республики Башкортостан</w:t>
      </w:r>
      <w:r w:rsidR="00731A2A">
        <w:t xml:space="preserve"> </w:t>
      </w:r>
      <w:r w:rsidR="00C1036C">
        <w:t xml:space="preserve">(далее </w:t>
      </w:r>
      <w:r w:rsidR="00761B4D">
        <w:t>–</w:t>
      </w:r>
      <w:r w:rsidR="00C1036C" w:rsidRPr="00C1036C">
        <w:t xml:space="preserve"> </w:t>
      </w:r>
      <w:r w:rsidR="00C1036C">
        <w:t>Администрация)</w:t>
      </w:r>
      <w:r>
        <w:t>.</w:t>
      </w:r>
    </w:p>
    <w:p w:rsidR="005F3E80" w:rsidRPr="005F3E80" w:rsidRDefault="005F3E80" w:rsidP="005F3E80">
      <w:pPr>
        <w:jc w:val="center"/>
        <w:rPr>
          <w:b/>
          <w:bCs/>
        </w:rPr>
      </w:pPr>
    </w:p>
    <w:p w:rsidR="005F3E80" w:rsidRPr="005F3E80" w:rsidRDefault="005F3E80" w:rsidP="005F3E80">
      <w:pPr>
        <w:ind w:firstLine="0"/>
        <w:jc w:val="center"/>
        <w:rPr>
          <w:b/>
          <w:bCs/>
        </w:rPr>
      </w:pPr>
      <w:r w:rsidRPr="005F3E80">
        <w:rPr>
          <w:b/>
          <w:bCs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5F3E80" w:rsidRDefault="005F3E80" w:rsidP="005F3E80"/>
    <w:p w:rsidR="005F3E80" w:rsidRDefault="005F3E80" w:rsidP="005F3E80">
      <w:r>
        <w:t xml:space="preserve">2.1. Взаимодействие органа местного самоуправления </w:t>
      </w:r>
      <w:r w:rsidR="00731A2A">
        <w:t xml:space="preserve">сельского поселения </w:t>
      </w:r>
      <w:r w:rsidR="00510B13">
        <w:t xml:space="preserve">Чекмагушевский </w:t>
      </w:r>
      <w:r w:rsidR="00C259D0">
        <w:t xml:space="preserve">сельсовет муниципального района </w:t>
      </w:r>
      <w:r w:rsidR="00761B4D">
        <w:t>Чекмагушев</w:t>
      </w:r>
      <w:r w:rsidR="00C259D0">
        <w:t>ский район Республики Башкортостан</w:t>
      </w:r>
      <w:r w:rsidR="00731A2A">
        <w:t xml:space="preserve"> </w:t>
      </w:r>
      <w:r>
        <w:t>и организатора добровольческо</w:t>
      </w:r>
      <w:bookmarkStart w:id="0" w:name="_GoBack"/>
      <w:bookmarkEnd w:id="0"/>
      <w:r>
        <w:t>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5F3E80" w:rsidRDefault="005F3E80" w:rsidP="005F3E80">
      <w:r>
        <w:t xml:space="preserve">2.2. Организатор добровольческой деятельности, добровольческая организация в целях осуществления взаимодействия направляют в </w:t>
      </w:r>
      <w:r w:rsidR="00C1036C">
        <w:t xml:space="preserve">Администрацию </w:t>
      </w:r>
      <w:r>
        <w:t xml:space="preserve"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</w:t>
      </w:r>
      <w:r>
        <w:lastRenderedPageBreak/>
        <w:t>добровольческой деятельности (далее - предложение), которое содержит следующую информацию:</w:t>
      </w:r>
    </w:p>
    <w:p w:rsidR="005F3E80" w:rsidRDefault="005F3E80" w:rsidP="005F3E80">
      <w:r>
        <w:t>а) фамилия, имя, отчество (при наличии), если организатором добровольческой деятельности является физическое лицо;</w:t>
      </w:r>
    </w:p>
    <w:p w:rsidR="005F3E80" w:rsidRDefault="005F3E80" w:rsidP="005F3E80"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F3E80" w:rsidRDefault="005F3E80" w:rsidP="005F3E80">
      <w:r>
        <w:t>в) государственный регистрационный номер, содержащийся в Едином государственном реестре юридических лиц;</w:t>
      </w:r>
    </w:p>
    <w:p w:rsidR="005F3E80" w:rsidRDefault="005F3E80" w:rsidP="005F3E80">
      <w: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F3E80" w:rsidRDefault="005F3E80" w:rsidP="005F3E80">
      <w: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5F3E80" w:rsidRDefault="005F3E80" w:rsidP="005F3E80">
      <w: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 (далее </w:t>
      </w:r>
      <w:r w:rsidR="00761B4D">
        <w:t>–</w:t>
      </w:r>
      <w:r>
        <w:t xml:space="preserve"> Федеральный</w:t>
      </w:r>
      <w:r w:rsidR="00761B4D">
        <w:t xml:space="preserve"> </w:t>
      </w:r>
      <w:r>
        <w:t>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F3E80" w:rsidRDefault="005F3E80" w:rsidP="005F3E80">
      <w:r>
        <w:t xml:space="preserve">2.3. </w:t>
      </w:r>
      <w:r w:rsidR="00C1036C">
        <w:t xml:space="preserve">Администрация </w:t>
      </w:r>
      <w: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F3E80" w:rsidRDefault="005F3E80" w:rsidP="005F3E80">
      <w:r>
        <w:t>а) о принятии предложения;</w:t>
      </w:r>
    </w:p>
    <w:p w:rsidR="005F3E80" w:rsidRDefault="005F3E80" w:rsidP="005F3E80">
      <w:r>
        <w:t>б) об отказе в принятии предложения с указанием причин, послуживших основанием для принятия такого решения.</w:t>
      </w:r>
    </w:p>
    <w:p w:rsidR="005F3E80" w:rsidRDefault="005F3E80" w:rsidP="005F3E80"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F3E80" w:rsidRDefault="005F3E80" w:rsidP="005F3E80">
      <w:r>
        <w:t xml:space="preserve">2.4. </w:t>
      </w:r>
      <w:r w:rsidR="00C1036C">
        <w:t xml:space="preserve">Администрация </w:t>
      </w:r>
      <w:r>
        <w:t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5F3E80" w:rsidRDefault="005F3E80" w:rsidP="005F3E80">
      <w:r>
        <w:t xml:space="preserve">2.5. В случае принятия предложения, </w:t>
      </w:r>
      <w:r w:rsidR="00C1036C">
        <w:t xml:space="preserve">Администрация </w:t>
      </w:r>
      <w:r>
        <w:t>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F3E80" w:rsidRDefault="005F3E80" w:rsidP="005F3E80"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F3E80" w:rsidRDefault="005F3E80" w:rsidP="005F3E80">
      <w:r>
        <w:lastRenderedPageBreak/>
        <w:t>б) о правовых нормах, регламентирующих работу органа местного самоуправления;</w:t>
      </w:r>
    </w:p>
    <w:p w:rsidR="005F3E80" w:rsidRDefault="005F3E80" w:rsidP="005F3E80"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F3E80" w:rsidRDefault="005F3E80" w:rsidP="005F3E80">
      <w:r>
        <w:t>г) о порядке и сроках рассмотрения (урегулирования) разногласий, возникающих в ходе взаимодействия сторон;</w:t>
      </w:r>
    </w:p>
    <w:p w:rsidR="005F3E80" w:rsidRDefault="005F3E80" w:rsidP="005F3E80"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5F3E80" w:rsidRDefault="005F3E80" w:rsidP="005F3E80">
      <w:r>
        <w:t>е) об иных условиях осуществления добровольческой деятельности.</w:t>
      </w:r>
    </w:p>
    <w:p w:rsidR="005F3E80" w:rsidRDefault="00CF069A" w:rsidP="00CF069A">
      <w:r>
        <w:t xml:space="preserve">2.6. </w:t>
      </w:r>
      <w:r w:rsidR="005F3E80">
        <w:t>По результатам рассмотрения решения об одобрении предложения, орган местного самоуправления</w:t>
      </w:r>
      <w:r>
        <w:t xml:space="preserve"> </w:t>
      </w:r>
      <w:r w:rsidR="005F3E80">
        <w:t>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5F3E80" w:rsidRDefault="005F3E80" w:rsidP="005F3E80">
      <w: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5F3E80" w:rsidRDefault="005F3E80" w:rsidP="005F3E80">
      <w:r>
        <w:t>б) условия осуществления добровольческой деятельности;</w:t>
      </w:r>
    </w:p>
    <w:p w:rsidR="005F3E80" w:rsidRDefault="005F3E80" w:rsidP="005F3E80"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для оперативного решения вопросов, возникающих при взаимодействии;</w:t>
      </w:r>
    </w:p>
    <w:p w:rsidR="005F3E80" w:rsidRDefault="005F3E80" w:rsidP="005F3E80">
      <w:r>
        <w:t>г) порядок, в соответствии с которым орган местного самоуправления</w:t>
      </w:r>
      <w:r w:rsidR="00CF069A">
        <w:t xml:space="preserve"> </w:t>
      </w:r>
      <w:r>
        <w:t>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F3E80" w:rsidRDefault="005F3E80" w:rsidP="005F3E80">
      <w:r>
        <w:t>д) возможность предоставления органом местного самоуправления</w:t>
      </w:r>
      <w:r w:rsidR="00CF069A">
        <w:t xml:space="preserve"> </w:t>
      </w:r>
      <w:r>
        <w:t>мер поддержки, предусмотренных Федеральным законом, помещений и необходимого оборудования;</w:t>
      </w:r>
    </w:p>
    <w:p w:rsidR="005F3E80" w:rsidRDefault="005F3E80" w:rsidP="005F3E80">
      <w: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5F3E80" w:rsidRDefault="005F3E80" w:rsidP="005F3E80"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F3E80" w:rsidRDefault="005F3E80" w:rsidP="005F3E80">
      <w: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F3E80" w:rsidRDefault="005F3E80" w:rsidP="005F3E80">
      <w:r>
        <w:t>и) иные положения, не противоречащие законодательству Российской Федерации.</w:t>
      </w:r>
    </w:p>
    <w:p w:rsidR="005F3E80" w:rsidRDefault="005F3E80" w:rsidP="005F3E80">
      <w:r>
        <w:lastRenderedPageBreak/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5F3E80" w:rsidRDefault="005F3E80" w:rsidP="005F3E80">
      <w:r>
        <w:t>2.</w:t>
      </w:r>
      <w:r w:rsidR="00CF069A">
        <w:t>7</w:t>
      </w:r>
      <w:r>
        <w:t xml:space="preserve">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</w:t>
      </w:r>
      <w:r w:rsidR="00C1036C">
        <w:t xml:space="preserve">Администрацию </w:t>
      </w:r>
      <w:r>
        <w:t>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протокола разногласий, проект соглашения считается согласованным.</w:t>
      </w:r>
    </w:p>
    <w:p w:rsidR="005F3E80" w:rsidRDefault="005F3E80" w:rsidP="005F3E80">
      <w:r>
        <w:t>2.</w:t>
      </w:r>
      <w:r w:rsidR="00CF069A">
        <w:t>8</w:t>
      </w:r>
      <w:r>
        <w:t xml:space="preserve">. В случае поступления в орган местного самоуправления протокола разногласий данным </w:t>
      </w:r>
      <w:r w:rsidR="00C1036C">
        <w:t xml:space="preserve">Администрацией </w:t>
      </w:r>
      <w:r>
        <w:t xml:space="preserve">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5F3E80" w:rsidRDefault="005F3E80" w:rsidP="005F3E80">
      <w:r>
        <w:t xml:space="preserve">Соглашение заключается в форме отдельного документа, который подписывается от лица </w:t>
      </w:r>
      <w:r w:rsidR="00C1036C">
        <w:t xml:space="preserve">Администрации </w:t>
      </w:r>
      <w:r>
        <w:t>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5F3E80" w:rsidRDefault="005F3E80" w:rsidP="005F3E80">
      <w:r>
        <w:t>2.</w:t>
      </w:r>
      <w:r w:rsidR="00CF069A">
        <w:t>9</w:t>
      </w:r>
      <w:r>
        <w:t xml:space="preserve">. Срок заключения соглашения с </w:t>
      </w:r>
      <w:r w:rsidR="00C1036C">
        <w:t xml:space="preserve">Администрацией </w:t>
      </w:r>
      <w:r>
        <w:t>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sectPr w:rsidR="005F3E80" w:rsidSect="00731A2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88" w:rsidRDefault="00D62288" w:rsidP="00C1036C">
      <w:r>
        <w:separator/>
      </w:r>
    </w:p>
  </w:endnote>
  <w:endnote w:type="continuationSeparator" w:id="0">
    <w:p w:rsidR="00D62288" w:rsidRDefault="00D62288" w:rsidP="00C1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88" w:rsidRDefault="00D62288" w:rsidP="00C1036C">
      <w:r>
        <w:separator/>
      </w:r>
    </w:p>
  </w:footnote>
  <w:footnote w:type="continuationSeparator" w:id="0">
    <w:p w:rsidR="00D62288" w:rsidRDefault="00D62288" w:rsidP="00C1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6C" w:rsidRDefault="00C1036C" w:rsidP="00B75C0E">
    <w:pPr>
      <w:pStyle w:val="a7"/>
      <w:ind w:firstLine="0"/>
    </w:pPr>
  </w:p>
  <w:p w:rsidR="00C1036C" w:rsidRDefault="00C103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3249"/>
    <w:multiLevelType w:val="multilevel"/>
    <w:tmpl w:val="8B5E0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46E22"/>
    <w:multiLevelType w:val="multilevel"/>
    <w:tmpl w:val="AA54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8A3"/>
    <w:rsid w:val="000166E6"/>
    <w:rsid w:val="000232DD"/>
    <w:rsid w:val="001429AD"/>
    <w:rsid w:val="00144345"/>
    <w:rsid w:val="00160350"/>
    <w:rsid w:val="001C1210"/>
    <w:rsid w:val="0021073F"/>
    <w:rsid w:val="00222DEB"/>
    <w:rsid w:val="00290628"/>
    <w:rsid w:val="00293919"/>
    <w:rsid w:val="002B7DE8"/>
    <w:rsid w:val="002E2955"/>
    <w:rsid w:val="003342F8"/>
    <w:rsid w:val="00436D11"/>
    <w:rsid w:val="00450032"/>
    <w:rsid w:val="00502F83"/>
    <w:rsid w:val="00510B13"/>
    <w:rsid w:val="005307B6"/>
    <w:rsid w:val="005F3E80"/>
    <w:rsid w:val="00624F09"/>
    <w:rsid w:val="006320A4"/>
    <w:rsid w:val="007138DB"/>
    <w:rsid w:val="00731A2A"/>
    <w:rsid w:val="00753BAD"/>
    <w:rsid w:val="00761B4D"/>
    <w:rsid w:val="00786B11"/>
    <w:rsid w:val="007A1605"/>
    <w:rsid w:val="007F536C"/>
    <w:rsid w:val="00820604"/>
    <w:rsid w:val="00922671"/>
    <w:rsid w:val="00990187"/>
    <w:rsid w:val="009D44A5"/>
    <w:rsid w:val="009F5771"/>
    <w:rsid w:val="00A91794"/>
    <w:rsid w:val="00A94449"/>
    <w:rsid w:val="00AC29D9"/>
    <w:rsid w:val="00AE1BA4"/>
    <w:rsid w:val="00B75C0E"/>
    <w:rsid w:val="00B90198"/>
    <w:rsid w:val="00B95613"/>
    <w:rsid w:val="00BA56E4"/>
    <w:rsid w:val="00BC2E7F"/>
    <w:rsid w:val="00C1036C"/>
    <w:rsid w:val="00C11CA1"/>
    <w:rsid w:val="00C259D0"/>
    <w:rsid w:val="00C52FC6"/>
    <w:rsid w:val="00C567D9"/>
    <w:rsid w:val="00C80FB4"/>
    <w:rsid w:val="00CA241D"/>
    <w:rsid w:val="00CC18A4"/>
    <w:rsid w:val="00CC2917"/>
    <w:rsid w:val="00CC2B28"/>
    <w:rsid w:val="00CD0894"/>
    <w:rsid w:val="00CF0236"/>
    <w:rsid w:val="00CF069A"/>
    <w:rsid w:val="00D41240"/>
    <w:rsid w:val="00D62288"/>
    <w:rsid w:val="00D66BBE"/>
    <w:rsid w:val="00DD38A3"/>
    <w:rsid w:val="00E92BF9"/>
    <w:rsid w:val="00E93E4E"/>
    <w:rsid w:val="00F433DC"/>
    <w:rsid w:val="00FE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E6"/>
  </w:style>
  <w:style w:type="paragraph" w:styleId="4">
    <w:name w:val="heading 4"/>
    <w:basedOn w:val="a"/>
    <w:next w:val="a"/>
    <w:link w:val="40"/>
    <w:qFormat/>
    <w:rsid w:val="00510B13"/>
    <w:pPr>
      <w:keepNext/>
      <w:framePr w:hSpace="180" w:wrap="auto" w:vAnchor="text" w:hAnchor="margin" w:x="-252" w:y="59"/>
      <w:ind w:firstLine="0"/>
      <w:jc w:val="center"/>
      <w:outlineLvl w:val="3"/>
    </w:pPr>
    <w:rPr>
      <w:rFonts w:ascii="Arial New Bash" w:eastAsia="Calibri" w:hAnsi="Arial New Bash" w:cs="Arial New Bash"/>
      <w:b/>
      <w:bCs/>
      <w:cap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510B13"/>
    <w:pPr>
      <w:keepNext/>
      <w:framePr w:hSpace="180" w:wrap="auto" w:vAnchor="text" w:hAnchor="margin" w:y="59"/>
      <w:ind w:firstLine="0"/>
      <w:jc w:val="center"/>
      <w:outlineLvl w:val="5"/>
    </w:pPr>
    <w:rPr>
      <w:rFonts w:ascii="Arial New Bash" w:eastAsia="Calibri" w:hAnsi="Arial New Bash" w:cs="Arial New Bash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38A3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DD38A3"/>
    <w:rPr>
      <w:b/>
      <w:bCs/>
    </w:rPr>
  </w:style>
  <w:style w:type="paragraph" w:styleId="a5">
    <w:name w:val="Normal (Web)"/>
    <w:basedOn w:val="a"/>
    <w:uiPriority w:val="99"/>
    <w:semiHidden/>
    <w:unhideWhenUsed/>
    <w:rsid w:val="00DD38A3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DD38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03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36C"/>
  </w:style>
  <w:style w:type="paragraph" w:styleId="a9">
    <w:name w:val="footer"/>
    <w:basedOn w:val="a"/>
    <w:link w:val="aa"/>
    <w:uiPriority w:val="99"/>
    <w:unhideWhenUsed/>
    <w:rsid w:val="00C103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36C"/>
  </w:style>
  <w:style w:type="paragraph" w:customStyle="1" w:styleId="Ooaii">
    <w:name w:val="Ooaii"/>
    <w:basedOn w:val="a"/>
    <w:rsid w:val="00B75C0E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06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069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10B13"/>
    <w:rPr>
      <w:rFonts w:ascii="Arial New Bash" w:eastAsia="Calibri" w:hAnsi="Arial New Bash" w:cs="Arial New Bash"/>
      <w:b/>
      <w:bCs/>
      <w:caps/>
      <w:sz w:val="24"/>
      <w:lang w:eastAsia="ru-RU"/>
    </w:rPr>
  </w:style>
  <w:style w:type="character" w:customStyle="1" w:styleId="60">
    <w:name w:val="Заголовок 6 Знак"/>
    <w:basedOn w:val="a0"/>
    <w:link w:val="6"/>
    <w:rsid w:val="00510B13"/>
    <w:rPr>
      <w:rFonts w:ascii="Arial New Bash" w:eastAsia="Calibri" w:hAnsi="Arial New Bash" w:cs="Arial New Bash"/>
      <w:b/>
      <w:bCs/>
      <w:szCs w:val="28"/>
      <w:lang w:eastAsia="ru-RU"/>
    </w:rPr>
  </w:style>
  <w:style w:type="paragraph" w:customStyle="1" w:styleId="ConsPlusNormal">
    <w:name w:val="ConsPlusNormal"/>
    <w:rsid w:val="00510B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Митина</dc:creator>
  <cp:keywords/>
  <dc:description/>
  <cp:lastModifiedBy>Альбина</cp:lastModifiedBy>
  <cp:revision>8</cp:revision>
  <cp:lastPrinted>2024-09-09T06:29:00Z</cp:lastPrinted>
  <dcterms:created xsi:type="dcterms:W3CDTF">2024-08-27T17:03:00Z</dcterms:created>
  <dcterms:modified xsi:type="dcterms:W3CDTF">2024-09-11T04:24:00Z</dcterms:modified>
</cp:coreProperties>
</file>