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1"/>
        <w:gridCol w:w="114"/>
        <w:gridCol w:w="3038"/>
        <w:gridCol w:w="114"/>
        <w:gridCol w:w="3167"/>
        <w:gridCol w:w="57"/>
        <w:gridCol w:w="58"/>
        <w:gridCol w:w="1017"/>
      </w:tblGrid>
      <w:tr w:rsidR="00E37606">
        <w:trPr>
          <w:trHeight w:hRule="exact" w:val="344"/>
        </w:trPr>
        <w:tc>
          <w:tcPr>
            <w:tcW w:w="3725" w:type="dxa"/>
            <w:gridSpan w:val="2"/>
            <w:tcBorders>
              <w:top w:val="double" w:sz="5" w:space="0" w:color="000000"/>
              <w:left w:val="double" w:sz="5" w:space="0" w:color="000000"/>
            </w:tcBorders>
          </w:tcPr>
          <w:p w:rsidR="00E37606" w:rsidRDefault="00E37606">
            <w:bookmarkStart w:id="0" w:name="_GoBack"/>
            <w:bookmarkEnd w:id="0"/>
          </w:p>
        </w:tc>
        <w:tc>
          <w:tcPr>
            <w:tcW w:w="6319" w:type="dxa"/>
            <w:gridSpan w:val="3"/>
            <w:tcBorders>
              <w:top w:val="double" w:sz="5" w:space="0" w:color="000000"/>
            </w:tcBorders>
            <w:shd w:val="clear" w:color="auto" w:fill="auto"/>
            <w:vAlign w:val="center"/>
          </w:tcPr>
          <w:p w:rsidR="00E37606" w:rsidRDefault="003A522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bookmarkStart w:id="1" w:name="Схемарасположенияземельногоучасткаилизем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Утверждена</w:t>
            </w:r>
            <w:bookmarkEnd w:id="1"/>
          </w:p>
        </w:tc>
        <w:tc>
          <w:tcPr>
            <w:tcW w:w="115" w:type="dxa"/>
            <w:gridSpan w:val="2"/>
            <w:tcBorders>
              <w:top w:val="double" w:sz="5" w:space="0" w:color="000000"/>
              <w:right w:val="double" w:sz="5" w:space="0" w:color="000000"/>
            </w:tcBorders>
          </w:tcPr>
          <w:p w:rsidR="00E37606" w:rsidRDefault="00E37606"/>
        </w:tc>
        <w:tc>
          <w:tcPr>
            <w:tcW w:w="1017" w:type="dxa"/>
            <w:tcBorders>
              <w:left w:val="double" w:sz="5" w:space="0" w:color="000000"/>
            </w:tcBorders>
          </w:tcPr>
          <w:p w:rsidR="00E37606" w:rsidRDefault="00E37606"/>
        </w:tc>
      </w:tr>
      <w:tr w:rsidR="00E37606">
        <w:trPr>
          <w:trHeight w:hRule="exact" w:val="329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E37606" w:rsidRDefault="00E37606"/>
        </w:tc>
        <w:tc>
          <w:tcPr>
            <w:tcW w:w="6319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37606" w:rsidRDefault="003A522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E37606" w:rsidRDefault="00E37606"/>
        </w:tc>
        <w:tc>
          <w:tcPr>
            <w:tcW w:w="1017" w:type="dxa"/>
            <w:tcBorders>
              <w:left w:val="double" w:sz="5" w:space="0" w:color="000000"/>
            </w:tcBorders>
          </w:tcPr>
          <w:p w:rsidR="00E37606" w:rsidRDefault="00E37606"/>
        </w:tc>
      </w:tr>
      <w:tr w:rsidR="00E37606">
        <w:trPr>
          <w:trHeight w:hRule="exact" w:val="230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E37606" w:rsidRDefault="00E37606"/>
        </w:tc>
        <w:tc>
          <w:tcPr>
            <w:tcW w:w="631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E37606" w:rsidRDefault="003A522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документа об утверждении, включая наименования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E37606" w:rsidRDefault="00E37606"/>
        </w:tc>
        <w:tc>
          <w:tcPr>
            <w:tcW w:w="1017" w:type="dxa"/>
            <w:tcBorders>
              <w:left w:val="double" w:sz="5" w:space="0" w:color="000000"/>
            </w:tcBorders>
          </w:tcPr>
          <w:p w:rsidR="00E37606" w:rsidRDefault="00E37606"/>
        </w:tc>
      </w:tr>
      <w:tr w:rsidR="00E37606">
        <w:trPr>
          <w:trHeight w:hRule="exact" w:val="34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E37606" w:rsidRDefault="00E37606"/>
        </w:tc>
        <w:tc>
          <w:tcPr>
            <w:tcW w:w="6319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37606" w:rsidRDefault="003A522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E37606" w:rsidRDefault="00E37606"/>
        </w:tc>
        <w:tc>
          <w:tcPr>
            <w:tcW w:w="1017" w:type="dxa"/>
            <w:tcBorders>
              <w:left w:val="double" w:sz="5" w:space="0" w:color="000000"/>
            </w:tcBorders>
          </w:tcPr>
          <w:p w:rsidR="00E37606" w:rsidRDefault="00E37606"/>
        </w:tc>
      </w:tr>
      <w:tr w:rsidR="00E37606">
        <w:trPr>
          <w:trHeight w:hRule="exact" w:val="21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E37606" w:rsidRDefault="00E37606"/>
        </w:tc>
        <w:tc>
          <w:tcPr>
            <w:tcW w:w="631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E37606" w:rsidRDefault="003A522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органов государственной власти или органов местного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E37606" w:rsidRDefault="00E37606"/>
        </w:tc>
        <w:tc>
          <w:tcPr>
            <w:tcW w:w="1017" w:type="dxa"/>
            <w:tcBorders>
              <w:left w:val="double" w:sz="5" w:space="0" w:color="000000"/>
            </w:tcBorders>
          </w:tcPr>
          <w:p w:rsidR="00E37606" w:rsidRDefault="00E37606"/>
        </w:tc>
      </w:tr>
      <w:tr w:rsidR="00E37606">
        <w:trPr>
          <w:trHeight w:hRule="exact" w:val="34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E37606" w:rsidRDefault="00E37606"/>
        </w:tc>
        <w:tc>
          <w:tcPr>
            <w:tcW w:w="6319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37606" w:rsidRDefault="003A522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E37606" w:rsidRDefault="00E37606"/>
        </w:tc>
        <w:tc>
          <w:tcPr>
            <w:tcW w:w="1017" w:type="dxa"/>
            <w:tcBorders>
              <w:left w:val="double" w:sz="5" w:space="0" w:color="000000"/>
            </w:tcBorders>
          </w:tcPr>
          <w:p w:rsidR="00E37606" w:rsidRDefault="00E37606"/>
        </w:tc>
      </w:tr>
      <w:tr w:rsidR="00E37606">
        <w:trPr>
          <w:trHeight w:hRule="exact" w:val="230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E37606" w:rsidRDefault="00E37606"/>
        </w:tc>
        <w:tc>
          <w:tcPr>
            <w:tcW w:w="631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E37606" w:rsidRDefault="003A522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самоуправления, принявших  решение об утверждении схемы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E37606" w:rsidRDefault="00E37606"/>
        </w:tc>
        <w:tc>
          <w:tcPr>
            <w:tcW w:w="1017" w:type="dxa"/>
            <w:tcBorders>
              <w:left w:val="double" w:sz="5" w:space="0" w:color="000000"/>
            </w:tcBorders>
          </w:tcPr>
          <w:p w:rsidR="00E37606" w:rsidRDefault="00E37606"/>
        </w:tc>
      </w:tr>
      <w:tr w:rsidR="00E37606">
        <w:trPr>
          <w:trHeight w:hRule="exact" w:val="329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E37606" w:rsidRDefault="00E37606"/>
        </w:tc>
        <w:tc>
          <w:tcPr>
            <w:tcW w:w="6319" w:type="dxa"/>
            <w:gridSpan w:val="3"/>
            <w:tcBorders>
              <w:bottom w:val="single" w:sz="5" w:space="0" w:color="000000"/>
            </w:tcBorders>
          </w:tcPr>
          <w:p w:rsidR="00E37606" w:rsidRDefault="00E37606"/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E37606" w:rsidRDefault="00E37606"/>
        </w:tc>
        <w:tc>
          <w:tcPr>
            <w:tcW w:w="1017" w:type="dxa"/>
            <w:tcBorders>
              <w:left w:val="double" w:sz="5" w:space="0" w:color="000000"/>
            </w:tcBorders>
          </w:tcPr>
          <w:p w:rsidR="00E37606" w:rsidRDefault="00E37606"/>
        </w:tc>
      </w:tr>
      <w:tr w:rsidR="00E37606">
        <w:trPr>
          <w:trHeight w:hRule="exact" w:val="229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E37606" w:rsidRDefault="00E37606"/>
        </w:tc>
        <w:tc>
          <w:tcPr>
            <w:tcW w:w="631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E37606" w:rsidRDefault="003A522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или подписавших соглашение о перераспределении земельных участков)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E37606" w:rsidRDefault="00E37606"/>
        </w:tc>
        <w:tc>
          <w:tcPr>
            <w:tcW w:w="1017" w:type="dxa"/>
            <w:tcBorders>
              <w:left w:val="double" w:sz="5" w:space="0" w:color="000000"/>
            </w:tcBorders>
          </w:tcPr>
          <w:p w:rsidR="00E37606" w:rsidRDefault="00E37606"/>
        </w:tc>
      </w:tr>
      <w:tr w:rsidR="00E37606">
        <w:trPr>
          <w:trHeight w:hRule="exact" w:val="344"/>
        </w:trPr>
        <w:tc>
          <w:tcPr>
            <w:tcW w:w="10159" w:type="dxa"/>
            <w:gridSpan w:val="7"/>
            <w:tcBorders>
              <w:left w:val="double" w:sz="5" w:space="0" w:color="000000"/>
              <w:right w:val="double" w:sz="5" w:space="0" w:color="000000"/>
            </w:tcBorders>
          </w:tcPr>
          <w:p w:rsidR="00E37606" w:rsidRDefault="00E37606"/>
        </w:tc>
        <w:tc>
          <w:tcPr>
            <w:tcW w:w="1017" w:type="dxa"/>
            <w:tcBorders>
              <w:left w:val="double" w:sz="5" w:space="0" w:color="000000"/>
            </w:tcBorders>
          </w:tcPr>
          <w:p w:rsidR="00E37606" w:rsidRDefault="00E37606"/>
        </w:tc>
      </w:tr>
      <w:tr w:rsidR="00E37606">
        <w:trPr>
          <w:trHeight w:hRule="exact" w:val="330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E37606" w:rsidRDefault="00E37606"/>
        </w:tc>
        <w:tc>
          <w:tcPr>
            <w:tcW w:w="3038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E37606" w:rsidRDefault="003A5221">
            <w:pPr>
              <w:spacing w:line="229" w:lineRule="auto"/>
              <w:ind w:right="-22191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от </w:t>
            </w:r>
          </w:p>
        </w:tc>
        <w:tc>
          <w:tcPr>
            <w:tcW w:w="114" w:type="dxa"/>
          </w:tcPr>
          <w:p w:rsidR="00E37606" w:rsidRDefault="00E37606"/>
        </w:tc>
        <w:tc>
          <w:tcPr>
            <w:tcW w:w="3167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E37606" w:rsidRDefault="003A5221">
            <w:pPr>
              <w:spacing w:line="229" w:lineRule="auto"/>
              <w:ind w:right="-18920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№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E37606" w:rsidRDefault="00E37606"/>
        </w:tc>
        <w:tc>
          <w:tcPr>
            <w:tcW w:w="1017" w:type="dxa"/>
            <w:tcBorders>
              <w:left w:val="double" w:sz="5" w:space="0" w:color="000000"/>
            </w:tcBorders>
          </w:tcPr>
          <w:p w:rsidR="00E37606" w:rsidRDefault="00E37606"/>
        </w:tc>
      </w:tr>
      <w:tr w:rsidR="00E37606">
        <w:trPr>
          <w:trHeight w:hRule="exact" w:val="11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E37606" w:rsidRDefault="00E37606"/>
        </w:tc>
        <w:tc>
          <w:tcPr>
            <w:tcW w:w="3038" w:type="dxa"/>
            <w:tcBorders>
              <w:top w:val="single" w:sz="5" w:space="0" w:color="000000"/>
            </w:tcBorders>
          </w:tcPr>
          <w:p w:rsidR="00E37606" w:rsidRDefault="00E37606"/>
        </w:tc>
        <w:tc>
          <w:tcPr>
            <w:tcW w:w="114" w:type="dxa"/>
          </w:tcPr>
          <w:p w:rsidR="00E37606" w:rsidRDefault="00E37606"/>
        </w:tc>
        <w:tc>
          <w:tcPr>
            <w:tcW w:w="3167" w:type="dxa"/>
            <w:tcBorders>
              <w:top w:val="single" w:sz="5" w:space="0" w:color="000000"/>
            </w:tcBorders>
          </w:tcPr>
          <w:p w:rsidR="00E37606" w:rsidRDefault="00E37606"/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E37606" w:rsidRDefault="00E37606"/>
        </w:tc>
        <w:tc>
          <w:tcPr>
            <w:tcW w:w="1017" w:type="dxa"/>
            <w:tcBorders>
              <w:left w:val="double" w:sz="5" w:space="0" w:color="000000"/>
            </w:tcBorders>
          </w:tcPr>
          <w:p w:rsidR="00E37606" w:rsidRDefault="00E37606"/>
        </w:tc>
      </w:tr>
      <w:tr w:rsidR="00E37606">
        <w:trPr>
          <w:trHeight w:hRule="exact" w:val="903"/>
        </w:trPr>
        <w:tc>
          <w:tcPr>
            <w:tcW w:w="10159" w:type="dxa"/>
            <w:gridSpan w:val="7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37606" w:rsidRDefault="003A522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Схема расположения земельного участка или земельных участков</w:t>
            </w:r>
          </w:p>
          <w:p w:rsidR="00E37606" w:rsidRDefault="003A522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на кадастровом плане территории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:rsidR="00E37606" w:rsidRDefault="00E37606"/>
        </w:tc>
      </w:tr>
      <w:tr w:rsidR="00E37606">
        <w:trPr>
          <w:trHeight w:hRule="exact" w:val="344"/>
        </w:trPr>
        <w:tc>
          <w:tcPr>
            <w:tcW w:w="10159" w:type="dxa"/>
            <w:gridSpan w:val="7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:rsidR="00E37606" w:rsidRDefault="003A522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Условный номер земельного участка 02:51:080601:ЗУ1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:rsidR="00E37606" w:rsidRDefault="00E37606"/>
        </w:tc>
      </w:tr>
      <w:tr w:rsidR="00E37606">
        <w:trPr>
          <w:trHeight w:hRule="exact" w:val="329"/>
        </w:trPr>
        <w:tc>
          <w:tcPr>
            <w:tcW w:w="10159" w:type="dxa"/>
            <w:gridSpan w:val="7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37606" w:rsidRDefault="003A522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(указывается в случае, если предусматривается образование двух и более земельных участков)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:rsidR="00E37606" w:rsidRDefault="00E37606"/>
        </w:tc>
      </w:tr>
      <w:tr w:rsidR="00E37606">
        <w:trPr>
          <w:trHeight w:hRule="exact" w:val="344"/>
        </w:trPr>
        <w:tc>
          <w:tcPr>
            <w:tcW w:w="10159" w:type="dxa"/>
            <w:gridSpan w:val="7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:rsidR="00E37606" w:rsidRDefault="003A522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Площадь земельного участка 995 м²</w:t>
            </w:r>
          </w:p>
        </w:tc>
        <w:tc>
          <w:tcPr>
            <w:tcW w:w="1017" w:type="dxa"/>
            <w:tcBorders>
              <w:lef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:rsidR="00E37606" w:rsidRDefault="00E3760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</w:tr>
      <w:tr w:rsidR="00E37606">
        <w:trPr>
          <w:trHeight w:hRule="exact" w:val="1462"/>
        </w:trPr>
        <w:tc>
          <w:tcPr>
            <w:tcW w:w="10159" w:type="dxa"/>
            <w:gridSpan w:val="7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37606" w:rsidRDefault="003A522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:rsidR="00E37606" w:rsidRDefault="00E37606"/>
        </w:tc>
      </w:tr>
      <w:tr w:rsidR="00E37606">
        <w:trPr>
          <w:trHeight w:hRule="exact" w:val="344"/>
        </w:trPr>
        <w:tc>
          <w:tcPr>
            <w:tcW w:w="3611" w:type="dxa"/>
            <w:vMerge w:val="restart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7606" w:rsidRDefault="003A522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bottom"/>
          </w:tcPr>
          <w:p w:rsidR="00E37606" w:rsidRDefault="003A522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:rsidR="00E37606" w:rsidRDefault="00E37606"/>
        </w:tc>
      </w:tr>
      <w:tr w:rsidR="00E37606">
        <w:trPr>
          <w:trHeight w:hRule="exact" w:val="1017"/>
        </w:trPr>
        <w:tc>
          <w:tcPr>
            <w:tcW w:w="3611" w:type="dxa"/>
            <w:vMerge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7606" w:rsidRDefault="00E37606"/>
        </w:tc>
        <w:tc>
          <w:tcPr>
            <w:tcW w:w="6548" w:type="dxa"/>
            <w:gridSpan w:val="6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37606" w:rsidRDefault="003A522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мных средств, указываются с округлением до 0,01 метра)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:rsidR="00E37606" w:rsidRDefault="00E37606"/>
        </w:tc>
      </w:tr>
      <w:tr w:rsidR="00E37606">
        <w:trPr>
          <w:trHeight w:hRule="exact" w:val="444"/>
        </w:trPr>
        <w:tc>
          <w:tcPr>
            <w:tcW w:w="3611" w:type="dxa"/>
            <w:vMerge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7606" w:rsidRDefault="00E37606"/>
        </w:tc>
        <w:tc>
          <w:tcPr>
            <w:tcW w:w="3266" w:type="dxa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7606" w:rsidRDefault="003A522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328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37606" w:rsidRDefault="003A522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:rsidR="00E37606" w:rsidRDefault="00E37606"/>
        </w:tc>
      </w:tr>
      <w:tr w:rsidR="00E37606">
        <w:trPr>
          <w:trHeight w:hRule="exact" w:val="14"/>
        </w:trPr>
        <w:tc>
          <w:tcPr>
            <w:tcW w:w="3611" w:type="dxa"/>
            <w:tcBorders>
              <w:left w:val="double" w:sz="5" w:space="0" w:color="000000"/>
              <w:bottom w:val="single" w:sz="5" w:space="0" w:color="000000"/>
            </w:tcBorders>
          </w:tcPr>
          <w:p w:rsidR="00E37606" w:rsidRDefault="00E37606"/>
        </w:tc>
        <w:tc>
          <w:tcPr>
            <w:tcW w:w="3266" w:type="dxa"/>
            <w:gridSpan w:val="3"/>
            <w:vMerge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7606" w:rsidRDefault="00E37606"/>
        </w:tc>
        <w:tc>
          <w:tcPr>
            <w:tcW w:w="3282" w:type="dxa"/>
            <w:gridSpan w:val="3"/>
            <w:vMerge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37606" w:rsidRDefault="00E37606"/>
        </w:tc>
        <w:tc>
          <w:tcPr>
            <w:tcW w:w="1017" w:type="dxa"/>
            <w:tcBorders>
              <w:left w:val="double" w:sz="5" w:space="0" w:color="000000"/>
            </w:tcBorders>
          </w:tcPr>
          <w:p w:rsidR="00E37606" w:rsidRDefault="00E37606"/>
        </w:tc>
      </w:tr>
      <w:tr w:rsidR="00E37606">
        <w:trPr>
          <w:trHeight w:hRule="exact" w:val="330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7606" w:rsidRDefault="003A522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7606" w:rsidRDefault="003A522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37606" w:rsidRDefault="003A522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8" w:type="dxa"/>
            <w:tcBorders>
              <w:bottom w:val="single" w:sz="5" w:space="0" w:color="000000"/>
              <w:right w:val="double" w:sz="5" w:space="0" w:color="000000"/>
            </w:tcBorders>
          </w:tcPr>
          <w:p w:rsidR="00E37606" w:rsidRDefault="00E37606"/>
        </w:tc>
        <w:tc>
          <w:tcPr>
            <w:tcW w:w="1017" w:type="dxa"/>
            <w:tcBorders>
              <w:left w:val="double" w:sz="5" w:space="0" w:color="000000"/>
            </w:tcBorders>
          </w:tcPr>
          <w:p w:rsidR="00E37606" w:rsidRDefault="00E37606"/>
        </w:tc>
      </w:tr>
      <w:tr w:rsidR="00E37606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7606" w:rsidRDefault="003A522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7606" w:rsidRDefault="003A522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703637.42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37606" w:rsidRDefault="003A522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1273121.61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37606" w:rsidRDefault="00E37606"/>
        </w:tc>
        <w:tc>
          <w:tcPr>
            <w:tcW w:w="1017" w:type="dxa"/>
            <w:tcBorders>
              <w:left w:val="double" w:sz="5" w:space="0" w:color="000000"/>
            </w:tcBorders>
          </w:tcPr>
          <w:p w:rsidR="00E37606" w:rsidRDefault="00E37606"/>
        </w:tc>
      </w:tr>
      <w:tr w:rsidR="00E37606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7606" w:rsidRDefault="003A522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7606" w:rsidRDefault="003A522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703605.08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37606" w:rsidRDefault="003A522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1273142.13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37606" w:rsidRDefault="00E37606"/>
        </w:tc>
        <w:tc>
          <w:tcPr>
            <w:tcW w:w="1017" w:type="dxa"/>
            <w:tcBorders>
              <w:left w:val="double" w:sz="5" w:space="0" w:color="000000"/>
            </w:tcBorders>
          </w:tcPr>
          <w:p w:rsidR="00E37606" w:rsidRDefault="00E37606"/>
        </w:tc>
      </w:tr>
      <w:tr w:rsidR="00E37606">
        <w:trPr>
          <w:trHeight w:hRule="exact" w:val="329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7606" w:rsidRDefault="003A522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7606" w:rsidRDefault="003A522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703606.56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37606" w:rsidRDefault="003A522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1273093.61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37606" w:rsidRDefault="00E37606"/>
        </w:tc>
        <w:tc>
          <w:tcPr>
            <w:tcW w:w="1017" w:type="dxa"/>
            <w:tcBorders>
              <w:left w:val="double" w:sz="5" w:space="0" w:color="000000"/>
            </w:tcBorders>
          </w:tcPr>
          <w:p w:rsidR="00E37606" w:rsidRDefault="00E37606"/>
        </w:tc>
      </w:tr>
      <w:tr w:rsidR="00E37606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7606" w:rsidRDefault="003A522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7606" w:rsidRDefault="003A522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703616.14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37606" w:rsidRDefault="003A522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1273087.66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37606" w:rsidRDefault="00E37606"/>
        </w:tc>
        <w:tc>
          <w:tcPr>
            <w:tcW w:w="1017" w:type="dxa"/>
            <w:tcBorders>
              <w:left w:val="double" w:sz="5" w:space="0" w:color="000000"/>
            </w:tcBorders>
          </w:tcPr>
          <w:p w:rsidR="00E37606" w:rsidRDefault="00E37606"/>
        </w:tc>
      </w:tr>
      <w:tr w:rsidR="00E37606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7606" w:rsidRDefault="003A522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7606" w:rsidRDefault="003A522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703637.42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37606" w:rsidRDefault="003A522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1273121.61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37606" w:rsidRDefault="00E37606"/>
        </w:tc>
        <w:tc>
          <w:tcPr>
            <w:tcW w:w="1017" w:type="dxa"/>
            <w:tcBorders>
              <w:left w:val="double" w:sz="5" w:space="0" w:color="000000"/>
            </w:tcBorders>
          </w:tcPr>
          <w:p w:rsidR="00E37606" w:rsidRDefault="00E37606"/>
        </w:tc>
      </w:tr>
      <w:tr w:rsidR="00E37606">
        <w:trPr>
          <w:trHeight w:hRule="exact" w:val="2278"/>
        </w:trPr>
        <w:tc>
          <w:tcPr>
            <w:tcW w:w="10159" w:type="dxa"/>
            <w:gridSpan w:val="7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37606" w:rsidRDefault="00E37606"/>
        </w:tc>
        <w:tc>
          <w:tcPr>
            <w:tcW w:w="1017" w:type="dxa"/>
            <w:tcBorders>
              <w:left w:val="double" w:sz="5" w:space="0" w:color="000000"/>
            </w:tcBorders>
          </w:tcPr>
          <w:p w:rsidR="00E37606" w:rsidRDefault="00E37606"/>
        </w:tc>
      </w:tr>
      <w:tr w:rsidR="00E37606">
        <w:trPr>
          <w:trHeight w:hRule="exact" w:val="2278"/>
        </w:trPr>
        <w:tc>
          <w:tcPr>
            <w:tcW w:w="10159" w:type="dxa"/>
            <w:gridSpan w:val="7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37606" w:rsidRDefault="00E37606"/>
        </w:tc>
        <w:tc>
          <w:tcPr>
            <w:tcW w:w="1017" w:type="dxa"/>
            <w:tcBorders>
              <w:left w:val="double" w:sz="5" w:space="0" w:color="000000"/>
            </w:tcBorders>
          </w:tcPr>
          <w:p w:rsidR="00E37606" w:rsidRDefault="00E37606"/>
        </w:tc>
      </w:tr>
    </w:tbl>
    <w:p w:rsidR="00E37606" w:rsidRDefault="00E37606">
      <w:pPr>
        <w:sectPr w:rsidR="00E37606">
          <w:pgSz w:w="11906" w:h="16848"/>
          <w:pgMar w:top="567" w:right="567" w:bottom="517" w:left="1134" w:header="226" w:footer="206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9"/>
      </w:tblGrid>
      <w:tr w:rsidR="00E37606">
        <w:trPr>
          <w:trHeight w:hRule="exact" w:val="2866"/>
        </w:trPr>
        <w:tc>
          <w:tcPr>
            <w:tcW w:w="11849" w:type="dxa"/>
            <w:vMerge w:val="restart"/>
            <w:vAlign w:val="center"/>
          </w:tcPr>
          <w:p w:rsidR="00E37606" w:rsidRDefault="003A5221">
            <w:pPr>
              <w:jc w:val="center"/>
            </w:pPr>
            <w:bookmarkStart w:id="2" w:name="Приложения"/>
            <w:r>
              <w:rPr>
                <w:noProof/>
              </w:rPr>
              <w:lastRenderedPageBreak/>
              <w:drawing>
                <wp:inline distT="0" distB="0" distL="0" distR="0">
                  <wp:extent cx="7524115" cy="10635615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115" cy="1063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</w:tr>
      <w:tr w:rsidR="00E37606">
        <w:trPr>
          <w:trHeight w:hRule="exact" w:val="2865"/>
        </w:trPr>
        <w:tc>
          <w:tcPr>
            <w:tcW w:w="11849" w:type="dxa"/>
            <w:vMerge/>
            <w:vAlign w:val="center"/>
          </w:tcPr>
          <w:p w:rsidR="00E37606" w:rsidRDefault="00E37606"/>
        </w:tc>
      </w:tr>
      <w:tr w:rsidR="00E37606">
        <w:trPr>
          <w:trHeight w:hRule="exact" w:val="2866"/>
        </w:trPr>
        <w:tc>
          <w:tcPr>
            <w:tcW w:w="11849" w:type="dxa"/>
            <w:vMerge/>
            <w:vAlign w:val="center"/>
          </w:tcPr>
          <w:p w:rsidR="00E37606" w:rsidRDefault="00E37606"/>
        </w:tc>
      </w:tr>
      <w:tr w:rsidR="00E37606">
        <w:trPr>
          <w:trHeight w:hRule="exact" w:val="2865"/>
        </w:trPr>
        <w:tc>
          <w:tcPr>
            <w:tcW w:w="11849" w:type="dxa"/>
            <w:vMerge/>
            <w:vAlign w:val="center"/>
          </w:tcPr>
          <w:p w:rsidR="00E37606" w:rsidRDefault="00E37606"/>
        </w:tc>
      </w:tr>
      <w:tr w:rsidR="00E37606">
        <w:trPr>
          <w:trHeight w:hRule="exact" w:val="2651"/>
        </w:trPr>
        <w:tc>
          <w:tcPr>
            <w:tcW w:w="11849" w:type="dxa"/>
            <w:vMerge/>
            <w:vAlign w:val="center"/>
          </w:tcPr>
          <w:p w:rsidR="00E37606" w:rsidRDefault="00E37606"/>
        </w:tc>
      </w:tr>
      <w:tr w:rsidR="00E37606">
        <w:trPr>
          <w:trHeight w:hRule="exact" w:val="2636"/>
        </w:trPr>
        <w:tc>
          <w:tcPr>
            <w:tcW w:w="11849" w:type="dxa"/>
            <w:vMerge/>
            <w:vAlign w:val="center"/>
          </w:tcPr>
          <w:p w:rsidR="00E37606" w:rsidRDefault="00E37606"/>
        </w:tc>
      </w:tr>
      <w:tr w:rsidR="00E37606">
        <w:trPr>
          <w:trHeight w:hRule="exact" w:val="2866"/>
        </w:trPr>
        <w:tc>
          <w:tcPr>
            <w:tcW w:w="11849" w:type="dxa"/>
            <w:vMerge w:val="restart"/>
            <w:vAlign w:val="center"/>
          </w:tcPr>
          <w:p w:rsidR="00E37606" w:rsidRDefault="003A5221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524115" cy="10636250"/>
                  <wp:effectExtent l="0" t="0" r="0" b="0"/>
                  <wp:docPr id="3" name="Picture 2" descr="Image000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115" cy="1063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606">
        <w:trPr>
          <w:trHeight w:hRule="exact" w:val="2865"/>
        </w:trPr>
        <w:tc>
          <w:tcPr>
            <w:tcW w:w="11849" w:type="dxa"/>
            <w:vMerge/>
            <w:vAlign w:val="center"/>
          </w:tcPr>
          <w:p w:rsidR="00E37606" w:rsidRDefault="00E37606"/>
        </w:tc>
      </w:tr>
      <w:tr w:rsidR="00E37606">
        <w:trPr>
          <w:trHeight w:hRule="exact" w:val="2866"/>
        </w:trPr>
        <w:tc>
          <w:tcPr>
            <w:tcW w:w="11849" w:type="dxa"/>
            <w:vMerge/>
            <w:vAlign w:val="center"/>
          </w:tcPr>
          <w:p w:rsidR="00E37606" w:rsidRDefault="00E37606"/>
        </w:tc>
      </w:tr>
      <w:tr w:rsidR="00E37606">
        <w:trPr>
          <w:trHeight w:hRule="exact" w:val="2865"/>
        </w:trPr>
        <w:tc>
          <w:tcPr>
            <w:tcW w:w="11849" w:type="dxa"/>
            <w:vMerge/>
            <w:vAlign w:val="center"/>
          </w:tcPr>
          <w:p w:rsidR="00E37606" w:rsidRDefault="00E37606"/>
        </w:tc>
      </w:tr>
      <w:tr w:rsidR="00E37606">
        <w:trPr>
          <w:trHeight w:hRule="exact" w:val="2651"/>
        </w:trPr>
        <w:tc>
          <w:tcPr>
            <w:tcW w:w="11849" w:type="dxa"/>
            <w:vMerge/>
            <w:vAlign w:val="center"/>
          </w:tcPr>
          <w:p w:rsidR="00E37606" w:rsidRDefault="00E37606"/>
        </w:tc>
      </w:tr>
      <w:tr w:rsidR="00E37606">
        <w:trPr>
          <w:trHeight w:hRule="exact" w:val="2637"/>
        </w:trPr>
        <w:tc>
          <w:tcPr>
            <w:tcW w:w="11849" w:type="dxa"/>
            <w:vMerge/>
            <w:vAlign w:val="center"/>
          </w:tcPr>
          <w:p w:rsidR="00E37606" w:rsidRDefault="00E37606"/>
        </w:tc>
      </w:tr>
    </w:tbl>
    <w:p w:rsidR="00000000" w:rsidRDefault="003A5221"/>
    <w:sectPr w:rsidR="00000000">
      <w:pgSz w:w="11906" w:h="16848"/>
      <w:pgMar w:top="0" w:right="0" w:bottom="0" w:left="0" w:header="0" w:footer="6551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06"/>
    <w:rsid w:val="003A5221"/>
    <w:rsid w:val="00E3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20E0C-A665-44E3-8897-F2B89048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2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5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Схема расположения земельного участка или земельных участков</dc:subject>
  <dc:creator>Ибрагимов Ленар Раисович &lt;10230084@technokad.rosreestr.ru&gt;</dc:creator>
  <cp:keywords/>
  <dc:description/>
  <cp:lastModifiedBy>Набиева Луиза Фаритовна</cp:lastModifiedBy>
  <cp:revision>2</cp:revision>
  <cp:lastPrinted>2024-09-25T03:59:00Z</cp:lastPrinted>
  <dcterms:created xsi:type="dcterms:W3CDTF">2024-09-25T04:00:00Z</dcterms:created>
  <dcterms:modified xsi:type="dcterms:W3CDTF">2024-09-25T04:00:00Z</dcterms:modified>
</cp:coreProperties>
</file>